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B34" w:rsidRPr="00E26EB7" w:rsidRDefault="000350D6" w:rsidP="000D0D54">
      <w:pPr>
        <w:spacing w:after="0"/>
        <w:jc w:val="center"/>
        <w:rPr>
          <w:rFonts w:ascii="KaiTi" w:eastAsia="KaiTi" w:hAnsi="KaiTi"/>
          <w:b/>
        </w:rPr>
      </w:pPr>
      <w:r w:rsidRPr="00E26EB7">
        <w:rPr>
          <w:rFonts w:ascii="KaiTi" w:eastAsia="KaiTi" w:hAnsi="KaiTi"/>
          <w:b/>
        </w:rPr>
        <w:t>美国</w:t>
      </w:r>
      <w:bookmarkStart w:id="0" w:name="OLE_LINK5"/>
      <w:bookmarkStart w:id="1" w:name="OLE_LINK6"/>
      <w:r w:rsidR="00E00B34" w:rsidRPr="00E26EB7">
        <w:rPr>
          <w:rFonts w:ascii="KaiTi" w:eastAsia="KaiTi" w:hAnsi="KaiTi" w:hint="eastAsia"/>
          <w:b/>
        </w:rPr>
        <w:t>周末中文学校</w:t>
      </w:r>
      <w:bookmarkEnd w:id="0"/>
      <w:bookmarkEnd w:id="1"/>
      <w:r w:rsidRPr="00E26EB7">
        <w:rPr>
          <w:rFonts w:ascii="KaiTi" w:eastAsia="KaiTi" w:hAnsi="KaiTi"/>
          <w:b/>
        </w:rPr>
        <w:t>华文教育的特殊性与诊断式教学方法</w:t>
      </w:r>
    </w:p>
    <w:p w:rsidR="008779A2" w:rsidRDefault="008779A2" w:rsidP="000D0D54">
      <w:pPr>
        <w:spacing w:after="0"/>
        <w:jc w:val="center"/>
        <w:rPr>
          <w:rFonts w:ascii="KaiTi" w:eastAsia="KaiTi" w:hAnsi="KaiTi"/>
        </w:rPr>
      </w:pPr>
      <w:r>
        <w:rPr>
          <w:rFonts w:ascii="KaiTi" w:eastAsia="KaiTi" w:hAnsi="KaiTi" w:hint="eastAsia"/>
        </w:rPr>
        <w:t>美国亚利桑那州图森市</w:t>
      </w:r>
      <w:r w:rsidR="00E26EB7">
        <w:rPr>
          <w:rFonts w:ascii="KaiTi" w:eastAsia="KaiTi" w:hAnsi="KaiTi" w:hint="eastAsia"/>
        </w:rPr>
        <w:tab/>
      </w:r>
      <w:r>
        <w:rPr>
          <w:rFonts w:ascii="KaiTi" w:eastAsia="KaiTi" w:hAnsi="KaiTi" w:hint="eastAsia"/>
        </w:rPr>
        <w:t>祖筍中文学校</w:t>
      </w:r>
      <w:r>
        <w:rPr>
          <w:rFonts w:ascii="KaiTi" w:eastAsia="KaiTi" w:hAnsi="KaiTi" w:hint="eastAsia"/>
        </w:rPr>
        <w:tab/>
        <w:t>陈荣基</w:t>
      </w:r>
    </w:p>
    <w:p w:rsidR="00F0693E" w:rsidRPr="00DC70D8" w:rsidRDefault="00F0693E" w:rsidP="000D0D54">
      <w:pPr>
        <w:spacing w:after="0"/>
        <w:jc w:val="center"/>
        <w:rPr>
          <w:rFonts w:ascii="KaiTi" w:eastAsia="KaiTi" w:hAnsi="KaiTi"/>
        </w:rPr>
      </w:pPr>
    </w:p>
    <w:p w:rsidR="00E00B34" w:rsidRPr="0000705A" w:rsidRDefault="00A51C78" w:rsidP="000D0D54">
      <w:pPr>
        <w:spacing w:after="0"/>
        <w:ind w:firstLine="450"/>
        <w:jc w:val="both"/>
        <w:rPr>
          <w:rFonts w:ascii="KaiTi" w:eastAsia="KaiTi" w:hAnsi="KaiTi"/>
          <w:b/>
        </w:rPr>
      </w:pPr>
      <w:r>
        <w:rPr>
          <w:rFonts w:ascii="KaiTi" w:eastAsia="KaiTi" w:hAnsi="KaiTi" w:hint="eastAsia"/>
          <w:b/>
        </w:rPr>
        <w:t>我理解的</w:t>
      </w:r>
      <w:r w:rsidR="000350D6" w:rsidRPr="0000705A">
        <w:rPr>
          <w:rFonts w:ascii="KaiTi" w:eastAsia="KaiTi" w:hAnsi="KaiTi"/>
          <w:b/>
        </w:rPr>
        <w:t>华文教育</w:t>
      </w:r>
    </w:p>
    <w:p w:rsidR="00F56A56" w:rsidRPr="00DC70D8" w:rsidRDefault="00F56A56" w:rsidP="000D0D54">
      <w:pPr>
        <w:spacing w:after="0"/>
        <w:ind w:firstLine="450"/>
        <w:jc w:val="both"/>
        <w:rPr>
          <w:rFonts w:ascii="KaiTi" w:eastAsia="KaiTi" w:hAnsi="KaiTi"/>
        </w:rPr>
      </w:pPr>
      <w:r w:rsidRPr="00DC70D8">
        <w:rPr>
          <w:rFonts w:ascii="KaiTi" w:eastAsia="KaiTi" w:hAnsi="KaiTi" w:hint="eastAsia"/>
        </w:rPr>
        <w:t>在美国</w:t>
      </w:r>
      <w:r w:rsidR="00E26EB7">
        <w:rPr>
          <w:rFonts w:ascii="KaiTi" w:eastAsia="KaiTi" w:hAnsi="KaiTi" w:hint="eastAsia"/>
        </w:rPr>
        <w:t>，</w:t>
      </w:r>
      <w:r w:rsidRPr="00DC70D8">
        <w:rPr>
          <w:rFonts w:ascii="KaiTi" w:eastAsia="KaiTi" w:hAnsi="KaiTi" w:hint="eastAsia"/>
        </w:rPr>
        <w:t>有华人的地方几乎都有中文学校。这些学校</w:t>
      </w:r>
      <w:r w:rsidR="008F762E" w:rsidRPr="00DC70D8">
        <w:rPr>
          <w:rFonts w:ascii="KaiTi" w:eastAsia="KaiTi" w:hAnsi="KaiTi" w:hint="eastAsia"/>
        </w:rPr>
        <w:t>以华人为主，周末上课，</w:t>
      </w:r>
      <w:r w:rsidRPr="00DC70D8">
        <w:rPr>
          <w:rFonts w:ascii="KaiTi" w:eastAsia="KaiTi" w:hAnsi="KaiTi" w:hint="eastAsia"/>
        </w:rPr>
        <w:t>都是由热心中文和中国文化的人支撑起来的。这些学校</w:t>
      </w:r>
      <w:r w:rsidR="008F762E" w:rsidRPr="00DC70D8">
        <w:rPr>
          <w:rFonts w:ascii="KaiTi" w:eastAsia="KaiTi" w:hAnsi="KaiTi" w:hint="eastAsia"/>
        </w:rPr>
        <w:t>绝大多数都不被当地的教育部门承认，连为自己的学生报名参加美国大学预科课程中文和中国文化（AP Chinese and Culture）考试的资格都没有。但是，她却肩负着培养华裔子弟中文交际能力</w:t>
      </w:r>
      <w:r w:rsidR="00A51C78">
        <w:rPr>
          <w:rFonts w:ascii="KaiTi" w:eastAsia="KaiTi" w:hAnsi="KaiTi" w:hint="eastAsia"/>
        </w:rPr>
        <w:t>，</w:t>
      </w:r>
      <w:r w:rsidR="008F762E" w:rsidRPr="00DC70D8">
        <w:rPr>
          <w:rFonts w:ascii="KaiTi" w:eastAsia="KaiTi" w:hAnsi="KaiTi" w:hint="eastAsia"/>
        </w:rPr>
        <w:t>引导</w:t>
      </w:r>
      <w:r w:rsidR="00833F9E" w:rsidRPr="00DC70D8">
        <w:rPr>
          <w:rFonts w:ascii="KaiTi" w:eastAsia="KaiTi" w:hAnsi="KaiTi" w:hint="eastAsia"/>
        </w:rPr>
        <w:t>和培养</w:t>
      </w:r>
      <w:r w:rsidR="008F762E" w:rsidRPr="00DC70D8">
        <w:rPr>
          <w:rFonts w:ascii="KaiTi" w:eastAsia="KaiTi" w:hAnsi="KaiTi" w:hint="eastAsia"/>
        </w:rPr>
        <w:t>他们认同中华文化</w:t>
      </w:r>
      <w:r w:rsidR="00833F9E" w:rsidRPr="00DC70D8">
        <w:rPr>
          <w:rFonts w:ascii="KaiTi" w:eastAsia="KaiTi" w:hAnsi="KaiTi" w:hint="eastAsia"/>
        </w:rPr>
        <w:t>，以此来留住我们的根的历史责任</w:t>
      </w:r>
    </w:p>
    <w:p w:rsidR="00307431" w:rsidRPr="00DC70D8" w:rsidRDefault="00833F9E" w:rsidP="000D0D54">
      <w:pPr>
        <w:spacing w:after="0"/>
        <w:ind w:firstLine="450"/>
        <w:jc w:val="both"/>
        <w:rPr>
          <w:rFonts w:ascii="KaiTi" w:eastAsia="KaiTi" w:hAnsi="KaiTi"/>
        </w:rPr>
      </w:pPr>
      <w:r w:rsidRPr="00DC70D8">
        <w:rPr>
          <w:rFonts w:ascii="KaiTi" w:eastAsia="KaiTi" w:hAnsi="KaiTi" w:hint="eastAsia"/>
        </w:rPr>
        <w:t>华文教育就是以华裔子弟为教育对象，</w:t>
      </w:r>
      <w:bookmarkStart w:id="2" w:name="OLE_LINK7"/>
      <w:bookmarkStart w:id="3" w:name="OLE_LINK8"/>
      <w:r w:rsidRPr="00DC70D8">
        <w:rPr>
          <w:rFonts w:ascii="KaiTi" w:eastAsia="KaiTi" w:hAnsi="KaiTi" w:hint="eastAsia"/>
        </w:rPr>
        <w:t>培养他们的</w:t>
      </w:r>
      <w:r w:rsidR="00307431" w:rsidRPr="00DC70D8">
        <w:rPr>
          <w:rFonts w:ascii="KaiTi" w:eastAsia="KaiTi" w:hAnsi="KaiTi" w:hint="eastAsia"/>
        </w:rPr>
        <w:t>中文</w:t>
      </w:r>
      <w:r w:rsidRPr="00DC70D8">
        <w:rPr>
          <w:rFonts w:ascii="KaiTi" w:eastAsia="KaiTi" w:hAnsi="KaiTi" w:hint="eastAsia"/>
        </w:rPr>
        <w:t>技能</w:t>
      </w:r>
      <w:r w:rsidR="00307431" w:rsidRPr="00DC70D8">
        <w:rPr>
          <w:rFonts w:ascii="KaiTi" w:eastAsia="KaiTi" w:hAnsi="KaiTi" w:hint="eastAsia"/>
        </w:rPr>
        <w:t>，进而使他们认同中华文化，以达到传承中华文化</w:t>
      </w:r>
      <w:bookmarkEnd w:id="2"/>
      <w:bookmarkEnd w:id="3"/>
      <w:r w:rsidR="005F1DCE">
        <w:rPr>
          <w:rFonts w:ascii="KaiTi" w:eastAsia="KaiTi" w:hAnsi="KaiTi" w:hint="eastAsia"/>
        </w:rPr>
        <w:t>之</w:t>
      </w:r>
      <w:r w:rsidR="00307431" w:rsidRPr="00DC70D8">
        <w:rPr>
          <w:rFonts w:ascii="KaiTi" w:eastAsia="KaiTi" w:hAnsi="KaiTi" w:hint="eastAsia"/>
        </w:rPr>
        <w:t>目的的教育事业。</w:t>
      </w:r>
    </w:p>
    <w:p w:rsidR="00307431" w:rsidRPr="0000705A" w:rsidRDefault="00307431" w:rsidP="000D0D54">
      <w:pPr>
        <w:spacing w:after="0"/>
        <w:ind w:firstLine="450"/>
        <w:jc w:val="both"/>
        <w:rPr>
          <w:rFonts w:ascii="KaiTi" w:eastAsia="KaiTi" w:hAnsi="KaiTi"/>
          <w:b/>
        </w:rPr>
      </w:pPr>
      <w:r w:rsidRPr="0000705A">
        <w:rPr>
          <w:rFonts w:ascii="KaiTi" w:eastAsia="KaiTi" w:hAnsi="KaiTi" w:hint="eastAsia"/>
          <w:b/>
        </w:rPr>
        <w:t>周末中文学校的特殊性</w:t>
      </w:r>
    </w:p>
    <w:p w:rsidR="00DC70D8" w:rsidRDefault="00307431" w:rsidP="000D0D54">
      <w:pPr>
        <w:spacing w:after="0"/>
        <w:ind w:firstLine="450"/>
        <w:jc w:val="both"/>
        <w:rPr>
          <w:rFonts w:ascii="KaiTi" w:eastAsia="KaiTi" w:hAnsi="KaiTi"/>
        </w:rPr>
      </w:pPr>
      <w:r w:rsidRPr="00DC70D8">
        <w:rPr>
          <w:rFonts w:ascii="KaiTi" w:eastAsia="KaiTi" w:hAnsi="KaiTi" w:hint="eastAsia"/>
        </w:rPr>
        <w:t>中文学校具有培养孩子文化认同和中文交际能力的双重作用</w:t>
      </w:r>
      <w:r w:rsidR="00DF7F8D" w:rsidRPr="00DC70D8">
        <w:rPr>
          <w:rFonts w:ascii="KaiTi" w:eastAsia="KaiTi" w:hAnsi="KaiTi" w:hint="eastAsia"/>
        </w:rPr>
        <w:t>。中文学校一直都得到华侨</w:t>
      </w:r>
      <w:r w:rsidR="00A51C78">
        <w:rPr>
          <w:rFonts w:ascii="KaiTi" w:eastAsia="KaiTi" w:hAnsi="KaiTi" w:hint="eastAsia"/>
        </w:rPr>
        <w:t>和华裔</w:t>
      </w:r>
      <w:r w:rsidR="00DF7F8D" w:rsidRPr="00DC70D8">
        <w:rPr>
          <w:rFonts w:ascii="KaiTi" w:eastAsia="KaiTi" w:hAnsi="KaiTi" w:hint="eastAsia"/>
        </w:rPr>
        <w:t>的大力支持，学生家长对学校寄予厚望。中文学校的学生出生或生长在美国，英语实际上是他们的第一语言。他们主要的学习活动是在全日制学校里进行的。学生家里有用中文的机会。随年龄増长对学习中文会产生较强的抵触情绪。但是一旦他们真正明白为什么要学中文，并且取得一些成绩后，会自觉努力地学习中文。</w:t>
      </w:r>
      <w:r w:rsidR="0000705A" w:rsidRPr="00DC70D8">
        <w:rPr>
          <w:rFonts w:ascii="KaiTi" w:eastAsia="KaiTi" w:hAnsi="KaiTi" w:hint="eastAsia"/>
        </w:rPr>
        <w:t>华裔家长</w:t>
      </w:r>
      <w:r w:rsidR="0000705A">
        <w:rPr>
          <w:rFonts w:ascii="KaiTi" w:eastAsia="KaiTi" w:hAnsi="KaiTi" w:hint="eastAsia"/>
        </w:rPr>
        <w:t>对孩子学习中文</w:t>
      </w:r>
      <w:r w:rsidR="0000705A" w:rsidRPr="00DC70D8">
        <w:rPr>
          <w:rFonts w:ascii="KaiTi" w:eastAsia="KaiTi" w:hAnsi="KaiTi" w:hint="eastAsia"/>
        </w:rPr>
        <w:t>有很高的积极性</w:t>
      </w:r>
      <w:r w:rsidR="0000705A">
        <w:rPr>
          <w:rFonts w:ascii="KaiTi" w:eastAsia="KaiTi" w:hAnsi="KaiTi" w:hint="eastAsia"/>
        </w:rPr>
        <w:t>，</w:t>
      </w:r>
      <w:r w:rsidR="00DF7F8D" w:rsidRPr="00DC70D8">
        <w:rPr>
          <w:rFonts w:ascii="KaiTi" w:eastAsia="KaiTi" w:hAnsi="KaiTi" w:hint="eastAsia"/>
        </w:rPr>
        <w:t>有的家长极为重视孩子的中文教育，会寻找机会给予孩子更多的中文教育。</w:t>
      </w:r>
    </w:p>
    <w:p w:rsidR="005310B0" w:rsidRDefault="00DF7F8D" w:rsidP="000D0D54">
      <w:pPr>
        <w:spacing w:after="0"/>
        <w:ind w:firstLine="450"/>
        <w:jc w:val="both"/>
        <w:rPr>
          <w:rFonts w:ascii="KaiTi" w:eastAsia="KaiTi" w:hAnsi="KaiTi"/>
        </w:rPr>
      </w:pPr>
      <w:r w:rsidRPr="00DC70D8">
        <w:rPr>
          <w:rFonts w:ascii="KaiTi" w:eastAsia="KaiTi" w:hAnsi="KaiTi" w:hint="eastAsia"/>
        </w:rPr>
        <w:t>这种周末</w:t>
      </w:r>
      <w:r w:rsidR="00A51C78">
        <w:rPr>
          <w:rFonts w:ascii="KaiTi" w:eastAsia="KaiTi" w:hAnsi="KaiTi" w:hint="eastAsia"/>
        </w:rPr>
        <w:t>的</w:t>
      </w:r>
      <w:r w:rsidRPr="00DC70D8">
        <w:rPr>
          <w:rFonts w:ascii="KaiTi" w:eastAsia="KaiTi" w:hAnsi="KaiTi" w:hint="eastAsia"/>
        </w:rPr>
        <w:t>学校授课时间短，</w:t>
      </w:r>
      <w:r w:rsidR="00DC70D8" w:rsidRPr="00DC70D8">
        <w:rPr>
          <w:rFonts w:ascii="KaiTi" w:eastAsia="KaiTi" w:hAnsi="KaiTi" w:hint="eastAsia"/>
        </w:rPr>
        <w:t>周末上课，每周一次，课时不足。</w:t>
      </w:r>
      <w:r w:rsidR="00DC70D8">
        <w:rPr>
          <w:rFonts w:ascii="KaiTi" w:eastAsia="KaiTi" w:hAnsi="KaiTi" w:hint="eastAsia"/>
        </w:rPr>
        <w:t>因</w:t>
      </w:r>
      <w:r w:rsidRPr="00DC70D8">
        <w:rPr>
          <w:rFonts w:ascii="KaiTi" w:eastAsia="KaiTi" w:hAnsi="KaiTi" w:hint="eastAsia"/>
        </w:rPr>
        <w:t>学时限制，没有足够的课时讲习课程内容。</w:t>
      </w:r>
      <w:r w:rsidR="00D0076B">
        <w:rPr>
          <w:rFonts w:ascii="KaiTi" w:eastAsia="KaiTi" w:hAnsi="KaiTi" w:hint="eastAsia"/>
        </w:rPr>
        <w:t>很多学校都采用了放慢教学进度的方法来完成教学任务</w:t>
      </w:r>
      <w:r w:rsidR="00A51C78">
        <w:rPr>
          <w:rFonts w:ascii="KaiTi" w:eastAsia="KaiTi" w:hAnsi="KaiTi" w:hint="eastAsia"/>
        </w:rPr>
        <w:t>，</w:t>
      </w:r>
      <w:r w:rsidR="00D0076B">
        <w:rPr>
          <w:rFonts w:ascii="KaiTi" w:eastAsia="KaiTi" w:hAnsi="KaiTi" w:hint="eastAsia"/>
        </w:rPr>
        <w:t>以《中文》教材为例，本来应该用六年</w:t>
      </w:r>
      <w:r w:rsidR="00A51C78">
        <w:rPr>
          <w:rFonts w:ascii="KaiTi" w:eastAsia="KaiTi" w:hAnsi="KaiTi" w:hint="eastAsia"/>
        </w:rPr>
        <w:t>时间</w:t>
      </w:r>
      <w:r w:rsidR="00D0076B">
        <w:rPr>
          <w:rFonts w:ascii="KaiTi" w:eastAsia="KaiTi" w:hAnsi="KaiTi" w:hint="eastAsia"/>
        </w:rPr>
        <w:t>完成十二册书的任务，</w:t>
      </w:r>
      <w:r w:rsidR="00A51C78">
        <w:rPr>
          <w:rFonts w:ascii="KaiTi" w:eastAsia="KaiTi" w:hAnsi="KaiTi" w:hint="eastAsia"/>
        </w:rPr>
        <w:t>被</w:t>
      </w:r>
      <w:r w:rsidR="00D0076B">
        <w:rPr>
          <w:rFonts w:ascii="KaiTi" w:eastAsia="KaiTi" w:hAnsi="KaiTi" w:hint="eastAsia"/>
        </w:rPr>
        <w:t>拖到</w:t>
      </w:r>
      <w:r w:rsidR="00A51C78">
        <w:rPr>
          <w:rFonts w:ascii="KaiTi" w:eastAsia="KaiTi" w:hAnsi="KaiTi" w:hint="eastAsia"/>
        </w:rPr>
        <w:t>了</w:t>
      </w:r>
      <w:r w:rsidR="00D0076B">
        <w:rPr>
          <w:rFonts w:ascii="KaiTi" w:eastAsia="KaiTi" w:hAnsi="KaiTi" w:hint="eastAsia"/>
        </w:rPr>
        <w:t>十二年完成。可是学生的生长不会放慢</w:t>
      </w:r>
      <w:r w:rsidR="005310B0">
        <w:rPr>
          <w:rFonts w:ascii="KaiTi" w:eastAsia="KaiTi" w:hAnsi="KaiTi" w:hint="eastAsia"/>
        </w:rPr>
        <w:t>，</w:t>
      </w:r>
      <w:r w:rsidR="00606A31">
        <w:rPr>
          <w:rFonts w:ascii="KaiTi" w:eastAsia="KaiTi" w:hAnsi="KaiTi" w:hint="eastAsia"/>
        </w:rPr>
        <w:t>如果在中文学校学了四、五年都不能形成阅读能力，</w:t>
      </w:r>
      <w:r w:rsidR="005310B0">
        <w:rPr>
          <w:rFonts w:ascii="KaiTi" w:eastAsia="KaiTi" w:hAnsi="KaiTi" w:hint="eastAsia"/>
        </w:rPr>
        <w:t>他们</w:t>
      </w:r>
      <w:r w:rsidR="00606A31">
        <w:rPr>
          <w:rFonts w:ascii="KaiTi" w:eastAsia="KaiTi" w:hAnsi="KaiTi" w:hint="eastAsia"/>
        </w:rPr>
        <w:t>就</w:t>
      </w:r>
      <w:r w:rsidR="005310B0">
        <w:rPr>
          <w:rFonts w:ascii="KaiTi" w:eastAsia="KaiTi" w:hAnsi="KaiTi" w:hint="eastAsia"/>
        </w:rPr>
        <w:t>会对学习中文失去兴趣</w:t>
      </w:r>
      <w:r w:rsidR="00606A31">
        <w:rPr>
          <w:rFonts w:ascii="KaiTi" w:eastAsia="KaiTi" w:hAnsi="KaiTi" w:hint="eastAsia"/>
        </w:rPr>
        <w:t>。这种情况造成了</w:t>
      </w:r>
      <w:r w:rsidR="005310B0">
        <w:rPr>
          <w:rFonts w:ascii="KaiTi" w:eastAsia="KaiTi" w:hAnsi="KaiTi" w:hint="eastAsia"/>
        </w:rPr>
        <w:t>中文学校越到高年级人数越少的现象。既然是学校就应该完成特定的任务</w:t>
      </w:r>
      <w:r w:rsidR="00F35EED">
        <w:rPr>
          <w:rFonts w:ascii="KaiTi" w:eastAsia="KaiTi" w:hAnsi="KaiTi" w:hint="eastAsia"/>
        </w:rPr>
        <w:t>。这也使一些学生家长</w:t>
      </w:r>
      <w:r w:rsidR="00F35EED" w:rsidRPr="00DC70D8">
        <w:rPr>
          <w:rFonts w:ascii="KaiTi" w:eastAsia="KaiTi" w:hAnsi="KaiTi" w:hint="eastAsia"/>
        </w:rPr>
        <w:t>以为</w:t>
      </w:r>
      <w:r w:rsidR="00F35EED">
        <w:rPr>
          <w:rFonts w:ascii="KaiTi" w:eastAsia="KaiTi" w:hAnsi="KaiTi" w:hint="eastAsia"/>
        </w:rPr>
        <w:t>送孩子</w:t>
      </w:r>
      <w:r w:rsidR="00F35EED" w:rsidRPr="00DC70D8">
        <w:rPr>
          <w:rFonts w:ascii="KaiTi" w:eastAsia="KaiTi" w:hAnsi="KaiTi" w:hint="eastAsia"/>
        </w:rPr>
        <w:t>上了中文学校</w:t>
      </w:r>
      <w:r w:rsidR="00F35EED">
        <w:rPr>
          <w:rFonts w:ascii="KaiTi" w:eastAsia="KaiTi" w:hAnsi="KaiTi" w:hint="eastAsia"/>
        </w:rPr>
        <w:t>孩子</w:t>
      </w:r>
      <w:r w:rsidR="00F35EED" w:rsidRPr="00DC70D8">
        <w:rPr>
          <w:rFonts w:ascii="KaiTi" w:eastAsia="KaiTi" w:hAnsi="KaiTi" w:hint="eastAsia"/>
        </w:rPr>
        <w:t>就</w:t>
      </w:r>
      <w:r w:rsidR="00F35EED">
        <w:rPr>
          <w:rFonts w:ascii="KaiTi" w:eastAsia="KaiTi" w:hAnsi="KaiTi" w:hint="eastAsia"/>
        </w:rPr>
        <w:t>会</w:t>
      </w:r>
      <w:r w:rsidR="00F35EED" w:rsidRPr="00DC70D8">
        <w:rPr>
          <w:rFonts w:ascii="KaiTi" w:eastAsia="KaiTi" w:hAnsi="KaiTi" w:hint="eastAsia"/>
        </w:rPr>
        <w:t>学会中文了</w:t>
      </w:r>
      <w:r w:rsidR="00F35EED">
        <w:rPr>
          <w:rFonts w:ascii="KaiTi" w:eastAsia="KaiTi" w:hAnsi="KaiTi" w:hint="eastAsia"/>
        </w:rPr>
        <w:t>，进而忽视孩子的中文教育。几年以后，当因孩子跟不上学习进度，失去学习中文的兴趣而辍学时，家长</w:t>
      </w:r>
      <w:r w:rsidR="00606A31">
        <w:rPr>
          <w:rFonts w:ascii="KaiTi" w:eastAsia="KaiTi" w:hAnsi="KaiTi" w:hint="eastAsia"/>
        </w:rPr>
        <w:t>就</w:t>
      </w:r>
      <w:r w:rsidR="00F35EED">
        <w:rPr>
          <w:rFonts w:ascii="KaiTi" w:eastAsia="KaiTi" w:hAnsi="KaiTi" w:hint="eastAsia"/>
        </w:rPr>
        <w:t>会对中文学校产生一肚子怨气。</w:t>
      </w:r>
    </w:p>
    <w:p w:rsidR="00307431" w:rsidRPr="00DC70D8" w:rsidRDefault="004F59BA" w:rsidP="000D0D54">
      <w:pPr>
        <w:spacing w:after="0"/>
        <w:ind w:firstLine="450"/>
        <w:jc w:val="both"/>
        <w:rPr>
          <w:rFonts w:ascii="KaiTi" w:eastAsia="KaiTi" w:hAnsi="KaiTi"/>
        </w:rPr>
      </w:pPr>
      <w:r>
        <w:rPr>
          <w:rFonts w:ascii="KaiTi" w:eastAsia="KaiTi" w:hAnsi="KaiTi" w:hint="eastAsia"/>
        </w:rPr>
        <w:t>老师们在中文学校担任教职所获得的薪酬根本无法维持生计，因此</w:t>
      </w:r>
      <w:r w:rsidR="008611D7">
        <w:rPr>
          <w:rFonts w:ascii="KaiTi" w:eastAsia="KaiTi" w:hAnsi="KaiTi" w:hint="eastAsia"/>
        </w:rPr>
        <w:t>中文学校</w:t>
      </w:r>
      <w:r>
        <w:rPr>
          <w:rFonts w:ascii="KaiTi" w:eastAsia="KaiTi" w:hAnsi="KaiTi" w:hint="eastAsia"/>
        </w:rPr>
        <w:t>所有的老师都是兼职的。有的学校教师</w:t>
      </w:r>
      <w:r w:rsidRPr="00DC70D8">
        <w:rPr>
          <w:rFonts w:ascii="KaiTi" w:eastAsia="KaiTi" w:hAnsi="KaiTi" w:hint="eastAsia"/>
        </w:rPr>
        <w:t>薪酬低</w:t>
      </w:r>
      <w:r>
        <w:rPr>
          <w:rFonts w:ascii="KaiTi" w:eastAsia="KaiTi" w:hAnsi="KaiTi" w:hint="eastAsia"/>
        </w:rPr>
        <w:t>，若不是对华文教育的执着，是无法在中文学校</w:t>
      </w:r>
      <w:r w:rsidR="008611D7">
        <w:rPr>
          <w:rFonts w:ascii="KaiTi" w:eastAsia="KaiTi" w:hAnsi="KaiTi" w:hint="eastAsia"/>
        </w:rPr>
        <w:t>中</w:t>
      </w:r>
      <w:r>
        <w:rPr>
          <w:rFonts w:ascii="KaiTi" w:eastAsia="KaiTi" w:hAnsi="KaiTi" w:hint="eastAsia"/>
        </w:rPr>
        <w:t>长期担任教职的</w:t>
      </w:r>
      <w:r w:rsidR="006D3E6F">
        <w:rPr>
          <w:rFonts w:ascii="KaiTi" w:eastAsia="KaiTi" w:hAnsi="KaiTi" w:hint="eastAsia"/>
        </w:rPr>
        <w:t>。这就造成了</w:t>
      </w:r>
      <w:r w:rsidR="006D3E6F" w:rsidRPr="00DC70D8">
        <w:rPr>
          <w:rFonts w:ascii="KaiTi" w:eastAsia="KaiTi" w:hAnsi="KaiTi" w:hint="eastAsia"/>
        </w:rPr>
        <w:t>教师队伍难以保证。</w:t>
      </w:r>
      <w:r w:rsidR="006D3E6F">
        <w:rPr>
          <w:rFonts w:ascii="KaiTi" w:eastAsia="KaiTi" w:hAnsi="KaiTi" w:hint="eastAsia"/>
        </w:rPr>
        <w:t>教师队伍不稳定，加上</w:t>
      </w:r>
      <w:r w:rsidR="00DC70D8" w:rsidRPr="00DC70D8">
        <w:rPr>
          <w:rFonts w:ascii="KaiTi" w:eastAsia="KaiTi" w:hAnsi="KaiTi" w:hint="eastAsia"/>
        </w:rPr>
        <w:t>有的教师专业素养不够，</w:t>
      </w:r>
      <w:r w:rsidR="00DC70D8">
        <w:rPr>
          <w:rFonts w:ascii="KaiTi" w:eastAsia="KaiTi" w:hAnsi="KaiTi" w:hint="eastAsia"/>
        </w:rPr>
        <w:t>导致</w:t>
      </w:r>
      <w:r w:rsidR="00DF7F8D" w:rsidRPr="00DC70D8">
        <w:rPr>
          <w:rFonts w:ascii="KaiTi" w:eastAsia="KaiTi" w:hAnsi="KaiTi" w:hint="eastAsia"/>
        </w:rPr>
        <w:t>教学质量</w:t>
      </w:r>
      <w:r w:rsidR="00DC70D8">
        <w:rPr>
          <w:rFonts w:ascii="KaiTi" w:eastAsia="KaiTi" w:hAnsi="KaiTi" w:hint="eastAsia"/>
        </w:rPr>
        <w:t>也</w:t>
      </w:r>
      <w:r w:rsidR="00DF7F8D" w:rsidRPr="00DC70D8">
        <w:rPr>
          <w:rFonts w:ascii="KaiTi" w:eastAsia="KaiTi" w:hAnsi="KaiTi" w:hint="eastAsia"/>
        </w:rPr>
        <w:t>不稳定</w:t>
      </w:r>
      <w:r w:rsidR="00DC70D8">
        <w:rPr>
          <w:rFonts w:ascii="KaiTi" w:eastAsia="KaiTi" w:hAnsi="KaiTi" w:hint="eastAsia"/>
        </w:rPr>
        <w:t>。</w:t>
      </w:r>
    </w:p>
    <w:p w:rsidR="00833F9E" w:rsidRPr="0000705A" w:rsidRDefault="0000705A" w:rsidP="000D0D54">
      <w:pPr>
        <w:spacing w:after="0"/>
        <w:ind w:firstLine="450"/>
        <w:jc w:val="both"/>
        <w:rPr>
          <w:rFonts w:ascii="KaiTi" w:eastAsia="KaiTi" w:hAnsi="KaiTi"/>
          <w:b/>
        </w:rPr>
      </w:pPr>
      <w:r>
        <w:rPr>
          <w:rFonts w:ascii="KaiTi" w:eastAsia="KaiTi" w:hAnsi="KaiTi" w:hint="eastAsia"/>
          <w:b/>
        </w:rPr>
        <w:lastRenderedPageBreak/>
        <w:t>基于中文学校特殊环境形成的</w:t>
      </w:r>
      <w:r w:rsidR="00307431" w:rsidRPr="0000705A">
        <w:rPr>
          <w:rFonts w:ascii="KaiTi" w:eastAsia="KaiTi" w:hAnsi="KaiTi" w:hint="eastAsia"/>
          <w:b/>
        </w:rPr>
        <w:t>教学理念</w:t>
      </w:r>
    </w:p>
    <w:p w:rsidR="00FF0090" w:rsidRDefault="005D36C5" w:rsidP="000D0D54">
      <w:pPr>
        <w:spacing w:after="0"/>
        <w:ind w:firstLine="450"/>
        <w:jc w:val="both"/>
        <w:rPr>
          <w:rFonts w:ascii="KaiTi" w:eastAsia="KaiTi" w:hAnsi="KaiTi"/>
        </w:rPr>
      </w:pPr>
      <w:r>
        <w:rPr>
          <w:rFonts w:ascii="KaiTi" w:eastAsia="KaiTi" w:hAnsi="KaiTi" w:hint="eastAsia"/>
        </w:rPr>
        <w:t>在这样特殊的环境下需要转变我们旧有教学理念。在多年的教学过程中，我们</w:t>
      </w:r>
      <w:r w:rsidR="008611D7">
        <w:rPr>
          <w:rFonts w:ascii="KaiTi" w:eastAsia="KaiTi" w:hAnsi="KaiTi" w:hint="eastAsia"/>
        </w:rPr>
        <w:t>学校</w:t>
      </w:r>
      <w:r>
        <w:rPr>
          <w:rFonts w:ascii="KaiTi" w:eastAsia="KaiTi" w:hAnsi="KaiTi" w:hint="eastAsia"/>
        </w:rPr>
        <w:t>逐渐形成了如下的教学理念：不拘泥于教材，</w:t>
      </w:r>
      <w:r w:rsidR="006D3E6F" w:rsidRPr="00DC70D8">
        <w:rPr>
          <w:rFonts w:ascii="KaiTi" w:eastAsia="KaiTi" w:hAnsi="KaiTi" w:hint="eastAsia"/>
        </w:rPr>
        <w:t>教给学生最需要的</w:t>
      </w:r>
      <w:r>
        <w:rPr>
          <w:rFonts w:ascii="KaiTi" w:eastAsia="KaiTi" w:hAnsi="KaiTi" w:hint="eastAsia"/>
        </w:rPr>
        <w:t>，</w:t>
      </w:r>
      <w:r w:rsidR="006D3E6F" w:rsidRPr="00DC70D8">
        <w:rPr>
          <w:rFonts w:ascii="KaiTi" w:eastAsia="KaiTi" w:hAnsi="KaiTi" w:hint="eastAsia"/>
        </w:rPr>
        <w:t>注意</w:t>
      </w:r>
      <w:r>
        <w:rPr>
          <w:rFonts w:ascii="KaiTi" w:eastAsia="KaiTi" w:hAnsi="KaiTi" w:hint="eastAsia"/>
        </w:rPr>
        <w:t>激发和保持</w:t>
      </w:r>
      <w:r w:rsidR="006D3E6F" w:rsidRPr="00DC70D8">
        <w:rPr>
          <w:rFonts w:ascii="KaiTi" w:eastAsia="KaiTi" w:hAnsi="KaiTi" w:hint="eastAsia"/>
        </w:rPr>
        <w:t>他们学习中文的兴趣</w:t>
      </w:r>
      <w:r>
        <w:rPr>
          <w:rFonts w:ascii="KaiTi" w:eastAsia="KaiTi" w:hAnsi="KaiTi" w:hint="eastAsia"/>
        </w:rPr>
        <w:t>，</w:t>
      </w:r>
      <w:r w:rsidR="006D3E6F" w:rsidRPr="00DC70D8">
        <w:rPr>
          <w:rFonts w:ascii="KaiTi" w:eastAsia="KaiTi" w:hAnsi="KaiTi" w:hint="eastAsia"/>
        </w:rPr>
        <w:t>让学生在有限的时间内学到更多的</w:t>
      </w:r>
      <w:r>
        <w:rPr>
          <w:rFonts w:ascii="KaiTi" w:eastAsia="KaiTi" w:hAnsi="KaiTi" w:hint="eastAsia"/>
        </w:rPr>
        <w:t>东西。家长是华文教育的参与者</w:t>
      </w:r>
      <w:r w:rsidR="00FF0090">
        <w:rPr>
          <w:rFonts w:ascii="KaiTi" w:eastAsia="KaiTi" w:hAnsi="KaiTi" w:hint="eastAsia"/>
        </w:rPr>
        <w:t>。调动学生家长的积极性，发挥他们的督促作用，</w:t>
      </w:r>
      <w:r w:rsidR="0000705A">
        <w:rPr>
          <w:rFonts w:ascii="KaiTi" w:eastAsia="KaiTi" w:hAnsi="KaiTi" w:hint="eastAsia"/>
        </w:rPr>
        <w:t>利于</w:t>
      </w:r>
      <w:r w:rsidR="00FF0090">
        <w:rPr>
          <w:rFonts w:ascii="KaiTi" w:eastAsia="KaiTi" w:hAnsi="KaiTi" w:hint="eastAsia"/>
        </w:rPr>
        <w:t>在有限的教学时间内取得更好的教学效果。</w:t>
      </w:r>
    </w:p>
    <w:p w:rsidR="006D3E6F" w:rsidRDefault="0000705A" w:rsidP="000D0D54">
      <w:pPr>
        <w:spacing w:after="0"/>
        <w:ind w:firstLine="450"/>
        <w:jc w:val="both"/>
        <w:rPr>
          <w:rFonts w:ascii="KaiTi" w:eastAsia="KaiTi" w:hAnsi="KaiTi"/>
          <w:b/>
        </w:rPr>
      </w:pPr>
      <w:r w:rsidRPr="0000705A">
        <w:rPr>
          <w:rFonts w:ascii="KaiTi" w:eastAsia="KaiTi" w:hAnsi="KaiTi" w:hint="eastAsia"/>
          <w:b/>
        </w:rPr>
        <w:t>在这样的教学理念下形成的</w:t>
      </w:r>
      <w:bookmarkStart w:id="4" w:name="OLE_LINK9"/>
      <w:bookmarkStart w:id="5" w:name="OLE_LINK10"/>
      <w:bookmarkStart w:id="6" w:name="OLE_LINK11"/>
      <w:r w:rsidR="006D3E6F" w:rsidRPr="0000705A">
        <w:rPr>
          <w:rFonts w:ascii="KaiTi" w:eastAsia="KaiTi" w:hAnsi="KaiTi"/>
          <w:b/>
        </w:rPr>
        <w:t>诊断式教学法</w:t>
      </w:r>
      <w:bookmarkEnd w:id="4"/>
      <w:bookmarkEnd w:id="5"/>
      <w:bookmarkEnd w:id="6"/>
    </w:p>
    <w:p w:rsidR="0000705A" w:rsidRDefault="00573B07" w:rsidP="000D0D54">
      <w:pPr>
        <w:spacing w:after="0"/>
        <w:ind w:firstLine="450"/>
        <w:jc w:val="both"/>
        <w:rPr>
          <w:rFonts w:ascii="KaiTi" w:eastAsia="KaiTi" w:hAnsi="KaiTi"/>
        </w:rPr>
      </w:pPr>
      <w:r>
        <w:rPr>
          <w:rFonts w:ascii="KaiTi" w:eastAsia="KaiTi" w:hAnsi="KaiTi" w:hint="eastAsia"/>
        </w:rPr>
        <w:t>既然中文学校的教学时间有限，以常规的方式教学完不成教材要求的任务就是无容置疑的了。用什么办法来</w:t>
      </w:r>
      <w:r w:rsidR="007C3588">
        <w:rPr>
          <w:rFonts w:ascii="KaiTi" w:eastAsia="KaiTi" w:hAnsi="KaiTi" w:hint="eastAsia"/>
        </w:rPr>
        <w:t>培养学生们的中文技能，促使他们认同中华文化，以达到传承中华文化的目的呢？如果我们找不出有效的办法，如何去面对我们的学生家长要让自己的孩子学习中文</w:t>
      </w:r>
      <w:r w:rsidR="00D601F5">
        <w:rPr>
          <w:rFonts w:ascii="KaiTi" w:eastAsia="KaiTi" w:hAnsi="KaiTi" w:hint="eastAsia"/>
        </w:rPr>
        <w:t>、</w:t>
      </w:r>
      <w:r w:rsidR="007C3588">
        <w:rPr>
          <w:rFonts w:ascii="KaiTi" w:eastAsia="KaiTi" w:hAnsi="KaiTi" w:hint="eastAsia"/>
        </w:rPr>
        <w:t>认同中华文化的情感呢？</w:t>
      </w:r>
      <w:r w:rsidR="008611D7">
        <w:rPr>
          <w:rFonts w:ascii="KaiTi" w:eastAsia="KaiTi" w:hAnsi="KaiTi" w:hint="eastAsia"/>
        </w:rPr>
        <w:t>如何肩负起</w:t>
      </w:r>
      <w:r w:rsidR="008611D7" w:rsidRPr="008611D7">
        <w:rPr>
          <w:rFonts w:ascii="KaiTi" w:eastAsia="KaiTi" w:hAnsi="KaiTi" w:hint="eastAsia"/>
        </w:rPr>
        <w:t>留住我们的根的历史责任</w:t>
      </w:r>
      <w:r w:rsidR="008611D7">
        <w:rPr>
          <w:rFonts w:ascii="KaiTi" w:eastAsia="KaiTi" w:hAnsi="KaiTi" w:hint="eastAsia"/>
        </w:rPr>
        <w:t>呢？</w:t>
      </w:r>
      <w:r w:rsidR="005F1DCE">
        <w:rPr>
          <w:rFonts w:ascii="KaiTi" w:eastAsia="KaiTi" w:hAnsi="KaiTi" w:hint="eastAsia"/>
        </w:rPr>
        <w:t>因此，需要找到一种适合中文学校特殊性的有效方法。</w:t>
      </w:r>
    </w:p>
    <w:p w:rsidR="002C7E57" w:rsidRDefault="002C7E57" w:rsidP="000D0D54">
      <w:pPr>
        <w:spacing w:after="0"/>
        <w:ind w:firstLine="450"/>
        <w:jc w:val="both"/>
        <w:rPr>
          <w:rFonts w:ascii="KaiTi" w:eastAsia="KaiTi" w:hAnsi="KaiTi"/>
        </w:rPr>
      </w:pPr>
      <w:r>
        <w:rPr>
          <w:rFonts w:ascii="KaiTi" w:eastAsia="KaiTi" w:hAnsi="KaiTi" w:hint="eastAsia"/>
        </w:rPr>
        <w:t>我们注意到这样一种现象——去医院看病时</w:t>
      </w:r>
      <w:r w:rsidR="00551C82">
        <w:rPr>
          <w:rFonts w:ascii="KaiTi" w:eastAsia="KaiTi" w:hAnsi="KaiTi" w:hint="eastAsia"/>
        </w:rPr>
        <w:t>医生花在每一个病人上的时间是很短的</w:t>
      </w:r>
      <w:r w:rsidR="000447A5">
        <w:rPr>
          <w:rFonts w:ascii="KaiTi" w:eastAsia="KaiTi" w:hAnsi="KaiTi" w:hint="eastAsia"/>
        </w:rPr>
        <w:t>，可是病人治病的时间比这个</w:t>
      </w:r>
      <w:r w:rsidR="008611D7">
        <w:rPr>
          <w:rFonts w:ascii="KaiTi" w:eastAsia="KaiTi" w:hAnsi="KaiTi" w:hint="eastAsia"/>
        </w:rPr>
        <w:t>看病的时间</w:t>
      </w:r>
      <w:r w:rsidR="000447A5">
        <w:rPr>
          <w:rFonts w:ascii="KaiTi" w:eastAsia="KaiTi" w:hAnsi="KaiTi" w:hint="eastAsia"/>
        </w:rPr>
        <w:t>长得多。医生的作用就是运用自己的专业知识，根据病人的情况，分析病情</w:t>
      </w:r>
      <w:r w:rsidR="008611D7">
        <w:rPr>
          <w:rFonts w:ascii="KaiTi" w:eastAsia="KaiTi" w:hAnsi="KaiTi" w:hint="eastAsia"/>
        </w:rPr>
        <w:t>，</w:t>
      </w:r>
      <w:r w:rsidR="00D601F5">
        <w:rPr>
          <w:rFonts w:ascii="KaiTi" w:eastAsia="KaiTi" w:hAnsi="KaiTi" w:hint="eastAsia"/>
        </w:rPr>
        <w:t>告诉病人该用什么药，怎么用药。这样就达到治病的目的了。</w:t>
      </w:r>
    </w:p>
    <w:p w:rsidR="00900685" w:rsidRPr="0000705A" w:rsidRDefault="00900685" w:rsidP="000D0D54">
      <w:pPr>
        <w:spacing w:after="0"/>
        <w:ind w:firstLine="450"/>
        <w:jc w:val="both"/>
        <w:rPr>
          <w:rFonts w:ascii="KaiTi" w:eastAsia="KaiTi" w:hAnsi="KaiTi"/>
        </w:rPr>
      </w:pPr>
      <w:r>
        <w:rPr>
          <w:rFonts w:ascii="KaiTi" w:eastAsia="KaiTi" w:hAnsi="KaiTi" w:hint="eastAsia"/>
        </w:rPr>
        <w:t>在中文学校的特殊环境下为什么我们不能用我们掌握的中文和中国文化的知识，根据学生的情况，分析学生的学习状况，告诉学生每一周应该完成什么学习任务，怎么去完成呢？这种诊断式的教学方法不是正好能解开一周只有一次，教学时间有限，无法完成教学任务的死结吗？</w:t>
      </w:r>
    </w:p>
    <w:p w:rsidR="00954E66" w:rsidRDefault="00954E66" w:rsidP="000D0D54">
      <w:pPr>
        <w:spacing w:after="0"/>
        <w:ind w:firstLine="450"/>
        <w:jc w:val="both"/>
        <w:rPr>
          <w:rFonts w:ascii="KaiTi" w:eastAsia="KaiTi" w:hAnsi="KaiTi"/>
          <w:b/>
        </w:rPr>
      </w:pPr>
      <w:r w:rsidRPr="0000705A">
        <w:rPr>
          <w:rFonts w:ascii="KaiTi" w:eastAsia="KaiTi" w:hAnsi="KaiTi"/>
          <w:b/>
        </w:rPr>
        <w:t>诊断式教学法</w:t>
      </w:r>
      <w:r>
        <w:rPr>
          <w:rFonts w:ascii="KaiTi" w:eastAsia="KaiTi" w:hAnsi="KaiTi" w:hint="eastAsia"/>
          <w:b/>
        </w:rPr>
        <w:t>的特征</w:t>
      </w:r>
    </w:p>
    <w:p w:rsidR="0000705A" w:rsidRPr="006B1F92" w:rsidRDefault="00954E66" w:rsidP="000D0D54">
      <w:pPr>
        <w:spacing w:after="0"/>
        <w:ind w:firstLine="450"/>
        <w:jc w:val="both"/>
        <w:rPr>
          <w:rFonts w:ascii="KaiTi" w:eastAsia="KaiTi" w:hAnsi="KaiTi"/>
          <w:i/>
        </w:rPr>
      </w:pPr>
      <w:r w:rsidRPr="006B1F92">
        <w:rPr>
          <w:rFonts w:ascii="KaiTi" w:eastAsia="KaiTi" w:hAnsi="KaiTi" w:hint="eastAsia"/>
          <w:i/>
        </w:rPr>
        <w:t>诊断</w:t>
      </w:r>
      <w:r w:rsidR="0000705A" w:rsidRPr="006B1F92">
        <w:rPr>
          <w:rFonts w:ascii="KaiTi" w:eastAsia="KaiTi" w:hAnsi="KaiTi" w:hint="eastAsia"/>
          <w:i/>
        </w:rPr>
        <w:t>标准</w:t>
      </w:r>
    </w:p>
    <w:p w:rsidR="0000705A" w:rsidRPr="00954E66" w:rsidRDefault="0000705A" w:rsidP="000D0D54">
      <w:pPr>
        <w:pStyle w:val="ListParagraph"/>
        <w:numPr>
          <w:ilvl w:val="0"/>
          <w:numId w:val="1"/>
        </w:numPr>
        <w:spacing w:after="0"/>
        <w:jc w:val="both"/>
        <w:rPr>
          <w:rFonts w:ascii="KaiTi" w:eastAsia="KaiTi" w:hAnsi="KaiTi"/>
        </w:rPr>
      </w:pPr>
      <w:r w:rsidRPr="00954E66">
        <w:rPr>
          <w:rFonts w:ascii="KaiTi" w:eastAsia="KaiTi" w:hAnsi="KaiTi" w:hint="eastAsia"/>
        </w:rPr>
        <w:t>汉语言文化对</w:t>
      </w:r>
      <w:r w:rsidR="00954E66">
        <w:rPr>
          <w:rFonts w:ascii="KaiTi" w:eastAsia="KaiTi" w:hAnsi="KaiTi" w:hint="eastAsia"/>
        </w:rPr>
        <w:t>华文</w:t>
      </w:r>
      <w:r w:rsidRPr="00954E66">
        <w:rPr>
          <w:rFonts w:ascii="KaiTi" w:eastAsia="KaiTi" w:hAnsi="KaiTi" w:hint="eastAsia"/>
        </w:rPr>
        <w:t>基础教育的内在要求</w:t>
      </w:r>
      <w:r w:rsidR="00954E66">
        <w:rPr>
          <w:rFonts w:ascii="KaiTi" w:eastAsia="KaiTi" w:hAnsi="KaiTi" w:hint="eastAsia"/>
        </w:rPr>
        <w:t>。</w:t>
      </w:r>
      <w:r w:rsidR="00366D6D">
        <w:rPr>
          <w:rFonts w:ascii="KaiTi" w:eastAsia="KaiTi" w:hAnsi="KaiTi" w:hint="eastAsia"/>
        </w:rPr>
        <w:t>如</w:t>
      </w:r>
      <w:r w:rsidR="00954E66">
        <w:rPr>
          <w:rFonts w:ascii="KaiTi" w:eastAsia="KaiTi" w:hAnsi="KaiTi" w:hint="eastAsia"/>
        </w:rPr>
        <w:t>会话、识字、阅读、写作不同层次</w:t>
      </w:r>
      <w:r w:rsidR="00366D6D">
        <w:rPr>
          <w:rFonts w:ascii="KaiTi" w:eastAsia="KaiTi" w:hAnsi="KaiTi" w:hint="eastAsia"/>
        </w:rPr>
        <w:t>、</w:t>
      </w:r>
      <w:r w:rsidR="00954E66">
        <w:rPr>
          <w:rFonts w:ascii="KaiTi" w:eastAsia="KaiTi" w:hAnsi="KaiTi" w:hint="eastAsia"/>
        </w:rPr>
        <w:t>不同阶段的要求</w:t>
      </w:r>
      <w:r w:rsidR="00366D6D">
        <w:rPr>
          <w:rFonts w:ascii="KaiTi" w:eastAsia="KaiTi" w:hAnsi="KaiTi" w:hint="eastAsia"/>
        </w:rPr>
        <w:t>。</w:t>
      </w:r>
    </w:p>
    <w:p w:rsidR="0000705A" w:rsidRPr="00954E66" w:rsidRDefault="0000705A" w:rsidP="000D0D54">
      <w:pPr>
        <w:pStyle w:val="ListParagraph"/>
        <w:numPr>
          <w:ilvl w:val="0"/>
          <w:numId w:val="1"/>
        </w:numPr>
        <w:spacing w:after="0"/>
        <w:jc w:val="both"/>
        <w:rPr>
          <w:rFonts w:ascii="KaiTi" w:eastAsia="KaiTi" w:hAnsi="KaiTi"/>
        </w:rPr>
      </w:pPr>
      <w:r w:rsidRPr="00954E66">
        <w:rPr>
          <w:rFonts w:ascii="KaiTi" w:eastAsia="KaiTi" w:hAnsi="KaiTi" w:hint="eastAsia"/>
        </w:rPr>
        <w:t>孩子各年龄段对汉语言文化的认知要求</w:t>
      </w:r>
      <w:r w:rsidR="00954E66">
        <w:rPr>
          <w:rFonts w:ascii="KaiTi" w:eastAsia="KaiTi" w:hAnsi="KaiTi" w:hint="eastAsia"/>
        </w:rPr>
        <w:t>。把握各年龄段学生生理和心理状况的特点，对学生提出恰当的学习要求</w:t>
      </w:r>
      <w:r w:rsidR="00366D6D">
        <w:rPr>
          <w:rFonts w:ascii="KaiTi" w:eastAsia="KaiTi" w:hAnsi="KaiTi" w:hint="eastAsia"/>
        </w:rPr>
        <w:t>。</w:t>
      </w:r>
    </w:p>
    <w:p w:rsidR="0000705A" w:rsidRDefault="0000705A" w:rsidP="000D0D54">
      <w:pPr>
        <w:pStyle w:val="ListParagraph"/>
        <w:numPr>
          <w:ilvl w:val="0"/>
          <w:numId w:val="1"/>
        </w:numPr>
        <w:spacing w:after="0"/>
        <w:jc w:val="both"/>
        <w:rPr>
          <w:rFonts w:ascii="KaiTi" w:eastAsia="KaiTi" w:hAnsi="KaiTi"/>
        </w:rPr>
      </w:pPr>
      <w:r w:rsidRPr="00954E66">
        <w:rPr>
          <w:rFonts w:ascii="KaiTi" w:eastAsia="KaiTi" w:hAnsi="KaiTi" w:hint="eastAsia"/>
        </w:rPr>
        <w:t>课本的要求</w:t>
      </w:r>
      <w:r w:rsidR="00366D6D">
        <w:rPr>
          <w:rFonts w:ascii="KaiTi" w:eastAsia="KaiTi" w:hAnsi="KaiTi" w:hint="eastAsia"/>
        </w:rPr>
        <w:t>。</w:t>
      </w:r>
      <w:r w:rsidR="00610859">
        <w:rPr>
          <w:rFonts w:ascii="KaiTi" w:eastAsia="KaiTi" w:hAnsi="KaiTi" w:hint="eastAsia"/>
        </w:rPr>
        <w:t>一套教科书就是中文学校的一个完整的教学纲要。是教学计划实施的指南。</w:t>
      </w:r>
    </w:p>
    <w:p w:rsidR="00A03A2A" w:rsidRDefault="00A03A2A" w:rsidP="000D0D54">
      <w:pPr>
        <w:spacing w:after="0"/>
        <w:ind w:firstLine="450"/>
        <w:jc w:val="both"/>
        <w:rPr>
          <w:rFonts w:ascii="KaiTi" w:eastAsia="KaiTi" w:hAnsi="KaiTi"/>
        </w:rPr>
      </w:pPr>
      <w:r>
        <w:rPr>
          <w:rFonts w:ascii="KaiTi" w:eastAsia="KaiTi" w:hAnsi="KaiTi" w:hint="eastAsia"/>
        </w:rPr>
        <w:t>在这些标准中第三项最直观</w:t>
      </w:r>
      <w:r w:rsidR="00A029AB">
        <w:rPr>
          <w:rFonts w:ascii="KaiTi" w:eastAsia="KaiTi" w:hAnsi="KaiTi" w:hint="eastAsia"/>
        </w:rPr>
        <w:t>，是</w:t>
      </w:r>
      <w:r>
        <w:rPr>
          <w:rFonts w:ascii="KaiTi" w:eastAsia="KaiTi" w:hAnsi="KaiTi" w:hint="eastAsia"/>
        </w:rPr>
        <w:t>上课时要遵循的。第二项是</w:t>
      </w:r>
      <w:r w:rsidR="00A77732">
        <w:rPr>
          <w:rFonts w:ascii="KaiTi" w:eastAsia="KaiTi" w:hAnsi="KaiTi" w:hint="eastAsia"/>
        </w:rPr>
        <w:t>分析的基础，</w:t>
      </w:r>
      <w:r>
        <w:rPr>
          <w:rFonts w:ascii="KaiTi" w:eastAsia="KaiTi" w:hAnsi="KaiTi" w:hint="eastAsia"/>
        </w:rPr>
        <w:t>必须要下功夫思虑</w:t>
      </w:r>
      <w:r w:rsidR="00A77732">
        <w:rPr>
          <w:rFonts w:ascii="KaiTi" w:eastAsia="KaiTi" w:hAnsi="KaiTi" w:hint="eastAsia"/>
        </w:rPr>
        <w:t>，在上课时认真把握</w:t>
      </w:r>
      <w:r>
        <w:rPr>
          <w:rFonts w:ascii="KaiTi" w:eastAsia="KaiTi" w:hAnsi="KaiTi" w:hint="eastAsia"/>
        </w:rPr>
        <w:t>的。</w:t>
      </w:r>
      <w:r w:rsidR="00A77732">
        <w:rPr>
          <w:rFonts w:ascii="KaiTi" w:eastAsia="KaiTi" w:hAnsi="KaiTi" w:hint="eastAsia"/>
        </w:rPr>
        <w:t>第一项</w:t>
      </w:r>
      <w:r w:rsidR="00E7255A">
        <w:rPr>
          <w:rFonts w:ascii="KaiTi" w:eastAsia="KaiTi" w:hAnsi="KaiTi" w:hint="eastAsia"/>
        </w:rPr>
        <w:t>是</w:t>
      </w:r>
      <w:r w:rsidR="00A77732">
        <w:rPr>
          <w:rFonts w:ascii="KaiTi" w:eastAsia="KaiTi" w:hAnsi="KaiTi" w:hint="eastAsia"/>
        </w:rPr>
        <w:t>华文教育的根本，是我们</w:t>
      </w:r>
      <w:r w:rsidR="0028224F">
        <w:rPr>
          <w:rFonts w:ascii="KaiTi" w:eastAsia="KaiTi" w:hAnsi="KaiTi" w:hint="eastAsia"/>
        </w:rPr>
        <w:t>检测、分析、</w:t>
      </w:r>
      <w:r w:rsidR="00A77732">
        <w:rPr>
          <w:rFonts w:ascii="KaiTi" w:eastAsia="KaiTi" w:hAnsi="KaiTi" w:hint="eastAsia"/>
        </w:rPr>
        <w:t>开药方——下达学习任务</w:t>
      </w:r>
      <w:r w:rsidR="0028224F">
        <w:rPr>
          <w:rFonts w:ascii="KaiTi" w:eastAsia="KaiTi" w:hAnsi="KaiTi" w:hint="eastAsia"/>
        </w:rPr>
        <w:t>的</w:t>
      </w:r>
      <w:r w:rsidR="00E7255A">
        <w:rPr>
          <w:rFonts w:ascii="KaiTi" w:eastAsia="KaiTi" w:hAnsi="KaiTi" w:hint="eastAsia"/>
        </w:rPr>
        <w:t>出发点。</w:t>
      </w:r>
    </w:p>
    <w:p w:rsidR="006A434D" w:rsidRDefault="006A434D" w:rsidP="000D0D54">
      <w:pPr>
        <w:spacing w:after="0"/>
        <w:ind w:firstLine="450"/>
        <w:jc w:val="both"/>
        <w:rPr>
          <w:rFonts w:ascii="KaiTi" w:eastAsia="KaiTi" w:hAnsi="KaiTi"/>
        </w:rPr>
      </w:pPr>
      <w:r>
        <w:rPr>
          <w:rFonts w:ascii="KaiTi" w:eastAsia="KaiTi" w:hAnsi="KaiTi" w:hint="eastAsia"/>
        </w:rPr>
        <w:t>在教学活动中教师要依据这些标准制定出阶段目标，如一学期的教学计划</w:t>
      </w:r>
      <w:r w:rsidR="00E7255A">
        <w:rPr>
          <w:rFonts w:ascii="KaiTi" w:eastAsia="KaiTi" w:hAnsi="KaiTi" w:hint="eastAsia"/>
        </w:rPr>
        <w:t>。还要对针对每个学生的</w:t>
      </w:r>
      <w:r w:rsidR="00A029AB">
        <w:rPr>
          <w:rFonts w:ascii="KaiTi" w:eastAsia="KaiTi" w:hAnsi="KaiTi" w:hint="eastAsia"/>
        </w:rPr>
        <w:t>状况确定</w:t>
      </w:r>
      <w:r w:rsidR="00E7255A">
        <w:rPr>
          <w:rFonts w:ascii="KaiTi" w:eastAsia="KaiTi" w:hAnsi="KaiTi" w:hint="eastAsia"/>
        </w:rPr>
        <w:t>近期目标。</w:t>
      </w:r>
    </w:p>
    <w:p w:rsidR="0000705A" w:rsidRPr="006B1F92" w:rsidRDefault="00366D6D" w:rsidP="000D0D54">
      <w:pPr>
        <w:spacing w:after="0"/>
        <w:ind w:firstLine="450"/>
        <w:jc w:val="both"/>
        <w:rPr>
          <w:rFonts w:ascii="KaiTi" w:eastAsia="KaiTi" w:hAnsi="KaiTi"/>
          <w:i/>
        </w:rPr>
      </w:pPr>
      <w:r w:rsidRPr="006B1F92">
        <w:rPr>
          <w:rFonts w:ascii="KaiTi" w:eastAsia="KaiTi" w:hAnsi="KaiTi"/>
          <w:i/>
        </w:rPr>
        <w:t>诊断方式</w:t>
      </w:r>
    </w:p>
    <w:p w:rsidR="0000705A" w:rsidRPr="0028224F" w:rsidRDefault="0028224F" w:rsidP="000D0D54">
      <w:pPr>
        <w:pStyle w:val="ListParagraph"/>
        <w:numPr>
          <w:ilvl w:val="0"/>
          <w:numId w:val="2"/>
        </w:numPr>
        <w:spacing w:after="0"/>
        <w:jc w:val="both"/>
        <w:rPr>
          <w:rFonts w:ascii="KaiTi" w:eastAsia="KaiTi" w:hAnsi="KaiTi"/>
        </w:rPr>
      </w:pPr>
      <w:r>
        <w:rPr>
          <w:rFonts w:ascii="KaiTi" w:eastAsia="KaiTi" w:hAnsi="KaiTi" w:hint="eastAsia"/>
        </w:rPr>
        <w:t>看</w:t>
      </w:r>
      <w:r w:rsidR="00E7255A">
        <w:rPr>
          <w:rFonts w:ascii="KaiTi" w:eastAsia="KaiTi" w:hAnsi="KaiTi" w:hint="eastAsia"/>
        </w:rPr>
        <w:t>。看出</w:t>
      </w:r>
      <w:r w:rsidR="0000705A" w:rsidRPr="0028224F">
        <w:rPr>
          <w:rFonts w:ascii="KaiTi" w:eastAsia="KaiTi" w:hAnsi="KaiTi" w:hint="eastAsia"/>
        </w:rPr>
        <w:t>学生的课堂表现</w:t>
      </w:r>
      <w:r w:rsidR="00466967">
        <w:rPr>
          <w:rFonts w:ascii="KaiTi" w:eastAsia="KaiTi" w:hAnsi="KaiTi" w:hint="eastAsia"/>
        </w:rPr>
        <w:t>。在朗读、会话、听写、回答问题等课堂活动中看出学生的成长</w:t>
      </w:r>
      <w:r w:rsidR="00E7255A">
        <w:rPr>
          <w:rFonts w:ascii="KaiTi" w:eastAsia="KaiTi" w:hAnsi="KaiTi" w:hint="eastAsia"/>
        </w:rPr>
        <w:t>进步</w:t>
      </w:r>
      <w:r w:rsidR="00466967">
        <w:rPr>
          <w:rFonts w:ascii="KaiTi" w:eastAsia="KaiTi" w:hAnsi="KaiTi" w:hint="eastAsia"/>
        </w:rPr>
        <w:t>和不足</w:t>
      </w:r>
      <w:r w:rsidR="00825848">
        <w:rPr>
          <w:rFonts w:ascii="KaiTi" w:eastAsia="KaiTi" w:hAnsi="KaiTi" w:hint="eastAsia"/>
        </w:rPr>
        <w:t>。</w:t>
      </w:r>
    </w:p>
    <w:p w:rsidR="0000705A" w:rsidRPr="0028224F" w:rsidRDefault="0028224F" w:rsidP="000D0D54">
      <w:pPr>
        <w:pStyle w:val="ListParagraph"/>
        <w:numPr>
          <w:ilvl w:val="0"/>
          <w:numId w:val="2"/>
        </w:numPr>
        <w:spacing w:after="0"/>
        <w:jc w:val="both"/>
        <w:rPr>
          <w:rFonts w:ascii="KaiTi" w:eastAsia="KaiTi" w:hAnsi="KaiTi"/>
        </w:rPr>
      </w:pPr>
      <w:r>
        <w:rPr>
          <w:rFonts w:ascii="KaiTi" w:eastAsia="KaiTi" w:hAnsi="KaiTi" w:hint="eastAsia"/>
        </w:rPr>
        <w:t>阅</w:t>
      </w:r>
      <w:r w:rsidR="00E7255A">
        <w:rPr>
          <w:rFonts w:ascii="KaiTi" w:eastAsia="KaiTi" w:hAnsi="KaiTi" w:hint="eastAsia"/>
        </w:rPr>
        <w:t>。在批阅作业中观察</w:t>
      </w:r>
      <w:r w:rsidR="0000705A" w:rsidRPr="0028224F">
        <w:rPr>
          <w:rFonts w:ascii="KaiTi" w:eastAsia="KaiTi" w:hAnsi="KaiTi" w:hint="eastAsia"/>
        </w:rPr>
        <w:t>学生的课后表现</w:t>
      </w:r>
      <w:r w:rsidR="00825848">
        <w:rPr>
          <w:rFonts w:ascii="KaiTi" w:eastAsia="KaiTi" w:hAnsi="KaiTi" w:hint="eastAsia"/>
        </w:rPr>
        <w:t>。在批阅作业时了解学生的进步和困惑</w:t>
      </w:r>
      <w:r w:rsidR="005172AF">
        <w:rPr>
          <w:rFonts w:ascii="KaiTi" w:eastAsia="KaiTi" w:hAnsi="KaiTi" w:hint="eastAsia"/>
        </w:rPr>
        <w:t>，记下必需在课堂上讲解的内容</w:t>
      </w:r>
      <w:r w:rsidR="00825848">
        <w:rPr>
          <w:rFonts w:ascii="KaiTi" w:eastAsia="KaiTi" w:hAnsi="KaiTi" w:hint="eastAsia"/>
        </w:rPr>
        <w:t>。</w:t>
      </w:r>
    </w:p>
    <w:p w:rsidR="0000705A" w:rsidRDefault="00825848" w:rsidP="000D0D54">
      <w:pPr>
        <w:pStyle w:val="ListParagraph"/>
        <w:numPr>
          <w:ilvl w:val="0"/>
          <w:numId w:val="2"/>
        </w:numPr>
        <w:spacing w:after="0"/>
        <w:jc w:val="both"/>
        <w:rPr>
          <w:rFonts w:ascii="KaiTi" w:eastAsia="KaiTi" w:hAnsi="KaiTi"/>
        </w:rPr>
      </w:pPr>
      <w:r>
        <w:rPr>
          <w:rFonts w:ascii="KaiTi" w:eastAsia="KaiTi" w:hAnsi="KaiTi" w:hint="eastAsia"/>
        </w:rPr>
        <w:t>验，</w:t>
      </w:r>
      <w:r w:rsidR="00E7255A">
        <w:rPr>
          <w:rFonts w:ascii="KaiTi" w:eastAsia="KaiTi" w:hAnsi="KaiTi" w:hint="eastAsia"/>
        </w:rPr>
        <w:t>在备课时</w:t>
      </w:r>
      <w:r>
        <w:rPr>
          <w:rFonts w:ascii="KaiTi" w:eastAsia="KaiTi" w:hAnsi="KaiTi" w:hint="eastAsia"/>
        </w:rPr>
        <w:t>设计必要的教学环节，检验学生的学习效果，</w:t>
      </w:r>
      <w:r w:rsidR="000517A0">
        <w:rPr>
          <w:rFonts w:ascii="KaiTi" w:eastAsia="KaiTi" w:hAnsi="KaiTi" w:hint="eastAsia"/>
        </w:rPr>
        <w:t>揭示哪些地方需要改进</w:t>
      </w:r>
      <w:r w:rsidR="00E7255A">
        <w:rPr>
          <w:rFonts w:ascii="KaiTi" w:eastAsia="KaiTi" w:hAnsi="KaiTi" w:hint="eastAsia"/>
        </w:rPr>
        <w:t>，哪些内容可以少讲或不讲</w:t>
      </w:r>
      <w:r w:rsidR="000517A0">
        <w:rPr>
          <w:rFonts w:ascii="KaiTi" w:eastAsia="KaiTi" w:hAnsi="KaiTi" w:hint="eastAsia"/>
        </w:rPr>
        <w:t>。</w:t>
      </w:r>
    </w:p>
    <w:p w:rsidR="00466967" w:rsidRDefault="00825848" w:rsidP="000D0D54">
      <w:pPr>
        <w:pStyle w:val="ListParagraph"/>
        <w:numPr>
          <w:ilvl w:val="0"/>
          <w:numId w:val="2"/>
        </w:numPr>
        <w:spacing w:after="0"/>
        <w:jc w:val="both"/>
        <w:rPr>
          <w:rFonts w:ascii="KaiTi" w:eastAsia="KaiTi" w:hAnsi="KaiTi"/>
        </w:rPr>
      </w:pPr>
      <w:r>
        <w:rPr>
          <w:rFonts w:ascii="KaiTi" w:eastAsia="KaiTi" w:hAnsi="KaiTi" w:hint="eastAsia"/>
        </w:rPr>
        <w:t>想，</w:t>
      </w:r>
      <w:r w:rsidRPr="0028224F">
        <w:rPr>
          <w:rFonts w:ascii="KaiTi" w:eastAsia="KaiTi" w:hAnsi="KaiTi" w:hint="eastAsia"/>
        </w:rPr>
        <w:t>根据标准做出分析判断</w:t>
      </w:r>
      <w:r>
        <w:rPr>
          <w:rFonts w:ascii="KaiTi" w:eastAsia="KaiTi" w:hAnsi="KaiTi" w:hint="eastAsia"/>
        </w:rPr>
        <w:t>。</w:t>
      </w:r>
      <w:r w:rsidR="000517A0">
        <w:rPr>
          <w:rFonts w:ascii="KaiTi" w:eastAsia="KaiTi" w:hAnsi="KaiTi" w:hint="eastAsia"/>
        </w:rPr>
        <w:t>思考如何去达到上述的标准。</w:t>
      </w:r>
      <w:r w:rsidR="00E7255A">
        <w:rPr>
          <w:rFonts w:ascii="KaiTi" w:eastAsia="KaiTi" w:hAnsi="KaiTi" w:hint="eastAsia"/>
        </w:rPr>
        <w:t>在此基础上给学生开处方——下达学习任务，布置一周的作业。</w:t>
      </w:r>
    </w:p>
    <w:p w:rsidR="005172AF" w:rsidRDefault="006A434D" w:rsidP="000D0D54">
      <w:pPr>
        <w:spacing w:after="0"/>
        <w:ind w:firstLine="450"/>
        <w:jc w:val="both"/>
        <w:rPr>
          <w:rFonts w:ascii="KaiTi" w:eastAsia="KaiTi" w:hAnsi="KaiTi"/>
        </w:rPr>
      </w:pPr>
      <w:r>
        <w:rPr>
          <w:rFonts w:ascii="KaiTi" w:eastAsia="KaiTi" w:hAnsi="KaiTi" w:hint="eastAsia"/>
        </w:rPr>
        <w:t>这些诊断方式要</w:t>
      </w:r>
      <w:r w:rsidR="005172AF">
        <w:rPr>
          <w:rFonts w:ascii="KaiTi" w:eastAsia="KaiTi" w:hAnsi="KaiTi" w:hint="eastAsia"/>
        </w:rPr>
        <w:t>求老师备课时不</w:t>
      </w:r>
      <w:r w:rsidR="00E7255A">
        <w:rPr>
          <w:rFonts w:ascii="KaiTi" w:eastAsia="KaiTi" w:hAnsi="KaiTi" w:hint="eastAsia"/>
        </w:rPr>
        <w:t>仅</w:t>
      </w:r>
      <w:r w:rsidR="005172AF">
        <w:rPr>
          <w:rFonts w:ascii="KaiTi" w:eastAsia="KaiTi" w:hAnsi="KaiTi" w:hint="eastAsia"/>
        </w:rPr>
        <w:t>要备好课本上的内容，还要备好学生的成长进步。</w:t>
      </w:r>
      <w:r w:rsidR="00CA6DE9">
        <w:rPr>
          <w:rFonts w:ascii="KaiTi" w:eastAsia="KaiTi" w:hAnsi="KaiTi" w:hint="eastAsia"/>
        </w:rPr>
        <w:t>上课</w:t>
      </w:r>
      <w:r w:rsidR="005172AF">
        <w:rPr>
          <w:rFonts w:ascii="KaiTi" w:eastAsia="KaiTi" w:hAnsi="KaiTi" w:hint="eastAsia"/>
        </w:rPr>
        <w:t>时</w:t>
      </w:r>
      <w:r w:rsidR="00CA6DE9">
        <w:rPr>
          <w:rFonts w:ascii="KaiTi" w:eastAsia="KaiTi" w:hAnsi="KaiTi" w:hint="eastAsia"/>
        </w:rPr>
        <w:t>要</w:t>
      </w:r>
      <w:r w:rsidR="005172AF">
        <w:rPr>
          <w:rFonts w:ascii="KaiTi" w:eastAsia="KaiTi" w:hAnsi="KaiTi" w:hint="eastAsia"/>
        </w:rPr>
        <w:t>确定学生最需要知识点，布置作业时</w:t>
      </w:r>
      <w:r w:rsidR="00CA6DE9">
        <w:rPr>
          <w:rFonts w:ascii="KaiTi" w:eastAsia="KaiTi" w:hAnsi="KaiTi" w:hint="eastAsia"/>
        </w:rPr>
        <w:t>要</w:t>
      </w:r>
      <w:r w:rsidR="005172AF">
        <w:rPr>
          <w:rFonts w:ascii="KaiTi" w:eastAsia="KaiTi" w:hAnsi="KaiTi" w:hint="eastAsia"/>
        </w:rPr>
        <w:t>掌握</w:t>
      </w:r>
      <w:r w:rsidR="00CA6DE9">
        <w:rPr>
          <w:rFonts w:ascii="KaiTi" w:eastAsia="KaiTi" w:hAnsi="KaiTi" w:hint="eastAsia"/>
        </w:rPr>
        <w:t>让</w:t>
      </w:r>
      <w:r w:rsidR="005172AF">
        <w:rPr>
          <w:rFonts w:ascii="KaiTi" w:eastAsia="KaiTi" w:hAnsi="KaiTi" w:hint="eastAsia"/>
        </w:rPr>
        <w:t>学生</w:t>
      </w:r>
      <w:r w:rsidR="00CA6DE9">
        <w:rPr>
          <w:rFonts w:ascii="KaiTi" w:eastAsia="KaiTi" w:hAnsi="KaiTi" w:hint="eastAsia"/>
        </w:rPr>
        <w:t>在一周内</w:t>
      </w:r>
      <w:r w:rsidR="005172AF">
        <w:rPr>
          <w:rFonts w:ascii="KaiTi" w:eastAsia="KaiTi" w:hAnsi="KaiTi" w:hint="eastAsia"/>
        </w:rPr>
        <w:t>既有一定难度又能完成的尺度。</w:t>
      </w:r>
    </w:p>
    <w:p w:rsidR="00CA6DE9" w:rsidRDefault="007517F7" w:rsidP="000D0D54">
      <w:pPr>
        <w:spacing w:after="0"/>
        <w:ind w:firstLine="450"/>
        <w:jc w:val="both"/>
        <w:rPr>
          <w:rFonts w:ascii="KaiTi" w:eastAsia="KaiTi" w:hAnsi="KaiTi"/>
        </w:rPr>
      </w:pPr>
      <w:r>
        <w:rPr>
          <w:rFonts w:ascii="KaiTi" w:eastAsia="KaiTi" w:hAnsi="KaiTi" w:hint="eastAsia"/>
        </w:rPr>
        <w:t>备课时要求老师把大部分精力放在准备学生上，上课时要求老师要迅速捕捉到学生的成长进步和美中不足。</w:t>
      </w:r>
      <w:r w:rsidR="006B1F92">
        <w:rPr>
          <w:rFonts w:ascii="KaiTi" w:eastAsia="KaiTi" w:hAnsi="KaiTi" w:hint="eastAsia"/>
        </w:rPr>
        <w:t>批改作业时要求老师要善于捕捉到学生出错的主要知识点。这些</w:t>
      </w:r>
      <w:r w:rsidR="00D74E50">
        <w:rPr>
          <w:rFonts w:ascii="KaiTi" w:eastAsia="KaiTi" w:hAnsi="KaiTi" w:hint="eastAsia"/>
        </w:rPr>
        <w:t>要求老师</w:t>
      </w:r>
      <w:r w:rsidR="006B1F92">
        <w:rPr>
          <w:rFonts w:ascii="KaiTi" w:eastAsia="KaiTi" w:hAnsi="KaiTi" w:hint="eastAsia"/>
        </w:rPr>
        <w:t>不是很容易达到的，需要不断地学习和实践。只有对学生有了充分的了解</w:t>
      </w:r>
      <w:r w:rsidR="00E3091A">
        <w:rPr>
          <w:rFonts w:ascii="KaiTi" w:eastAsia="KaiTi" w:hAnsi="KaiTi" w:hint="eastAsia"/>
        </w:rPr>
        <w:t>，</w:t>
      </w:r>
      <w:r w:rsidR="006B1F92">
        <w:rPr>
          <w:rFonts w:ascii="KaiTi" w:eastAsia="KaiTi" w:hAnsi="KaiTi" w:hint="eastAsia"/>
        </w:rPr>
        <w:t>才能知道什么是学生最需要的，才能给他们最需要的。</w:t>
      </w:r>
    </w:p>
    <w:p w:rsidR="0000705A" w:rsidRPr="006B1F92" w:rsidRDefault="006B1F92" w:rsidP="000D0D54">
      <w:pPr>
        <w:spacing w:after="0"/>
        <w:ind w:firstLine="450"/>
        <w:jc w:val="both"/>
        <w:rPr>
          <w:rFonts w:ascii="KaiTi" w:eastAsia="KaiTi" w:hAnsi="KaiTi"/>
          <w:i/>
        </w:rPr>
      </w:pPr>
      <w:r w:rsidRPr="006B1F92">
        <w:rPr>
          <w:rFonts w:ascii="KaiTi" w:eastAsia="KaiTi" w:hAnsi="KaiTi" w:hint="eastAsia"/>
          <w:i/>
        </w:rPr>
        <w:t>开出</w:t>
      </w:r>
      <w:r w:rsidR="0000705A" w:rsidRPr="006B1F92">
        <w:rPr>
          <w:rFonts w:ascii="KaiTi" w:eastAsia="KaiTi" w:hAnsi="KaiTi" w:hint="eastAsia"/>
          <w:i/>
        </w:rPr>
        <w:t>“药方”</w:t>
      </w:r>
    </w:p>
    <w:p w:rsidR="00E3091A" w:rsidRPr="00E3091A" w:rsidRDefault="00E3091A" w:rsidP="000D0D54">
      <w:pPr>
        <w:pStyle w:val="ListParagraph"/>
        <w:numPr>
          <w:ilvl w:val="0"/>
          <w:numId w:val="3"/>
        </w:numPr>
        <w:spacing w:after="0"/>
        <w:jc w:val="both"/>
        <w:rPr>
          <w:rFonts w:ascii="KaiTi" w:eastAsia="KaiTi" w:hAnsi="KaiTi"/>
        </w:rPr>
      </w:pPr>
      <w:r w:rsidRPr="00E3091A">
        <w:rPr>
          <w:rFonts w:ascii="KaiTi" w:eastAsia="KaiTi" w:hAnsi="KaiTi" w:hint="eastAsia"/>
        </w:rPr>
        <w:t>家庭作业（一般的和特殊的）</w:t>
      </w:r>
      <w:r w:rsidR="0054352A">
        <w:rPr>
          <w:rFonts w:ascii="KaiTi" w:eastAsia="KaiTi" w:hAnsi="KaiTi" w:hint="eastAsia"/>
        </w:rPr>
        <w:t>。一般的家庭作业主要是指课本要求的作业。课堂上要让学生知道如何完成这些作业。对于程度差一点儿</w:t>
      </w:r>
      <w:r w:rsidR="008605A2">
        <w:rPr>
          <w:rFonts w:ascii="KaiTi" w:eastAsia="KaiTi" w:hAnsi="KaiTi" w:hint="eastAsia"/>
        </w:rPr>
        <w:t>的学生可以降低难度，减少数量。</w:t>
      </w:r>
      <w:r w:rsidR="0054352A">
        <w:rPr>
          <w:rFonts w:ascii="KaiTi" w:eastAsia="KaiTi" w:hAnsi="KaiTi" w:hint="eastAsia"/>
        </w:rPr>
        <w:t>让他们能顺利完成作业，这样可以增强学习中文的自信心</w:t>
      </w:r>
      <w:r w:rsidR="008605A2">
        <w:rPr>
          <w:rFonts w:ascii="KaiTi" w:eastAsia="KaiTi" w:hAnsi="KaiTi" w:hint="eastAsia"/>
        </w:rPr>
        <w:t>。特殊的家庭作业是指根据每一个学生的具体情况设计的</w:t>
      </w:r>
      <w:r w:rsidR="00D74E50">
        <w:rPr>
          <w:rFonts w:ascii="KaiTi" w:eastAsia="KaiTi" w:hAnsi="KaiTi" w:hint="eastAsia"/>
        </w:rPr>
        <w:t>作</w:t>
      </w:r>
      <w:r w:rsidR="008605A2">
        <w:rPr>
          <w:rFonts w:ascii="KaiTi" w:eastAsia="KaiTi" w:hAnsi="KaiTi" w:hint="eastAsia"/>
        </w:rPr>
        <w:t>业。其主要目的是让每一个学生在有限的时间内都有收获，以激励和保持他们的学习兴趣。</w:t>
      </w:r>
    </w:p>
    <w:p w:rsidR="0000705A" w:rsidRPr="00E3091A" w:rsidRDefault="0000705A" w:rsidP="000D0D54">
      <w:pPr>
        <w:pStyle w:val="ListParagraph"/>
        <w:numPr>
          <w:ilvl w:val="0"/>
          <w:numId w:val="3"/>
        </w:numPr>
        <w:spacing w:after="0"/>
        <w:jc w:val="both"/>
        <w:rPr>
          <w:rFonts w:ascii="KaiTi" w:eastAsia="KaiTi" w:hAnsi="KaiTi"/>
        </w:rPr>
      </w:pPr>
      <w:r w:rsidRPr="00E3091A">
        <w:rPr>
          <w:rFonts w:ascii="KaiTi" w:eastAsia="KaiTi" w:hAnsi="KaiTi" w:hint="eastAsia"/>
        </w:rPr>
        <w:t>给学生最需要的</w:t>
      </w:r>
      <w:r w:rsidR="003F5EF0">
        <w:rPr>
          <w:rFonts w:ascii="KaiTi" w:eastAsia="KaiTi" w:hAnsi="KaiTi" w:hint="eastAsia"/>
        </w:rPr>
        <w:t>。家庭作业中的特殊作业是针对单个学生的，其实一个班集体也需要有特殊的作业。在诊断过程中比照诊断标准的第一、二条，我们会发现有时多数的学生都因为</w:t>
      </w:r>
      <w:r w:rsidR="008E7C19">
        <w:rPr>
          <w:rFonts w:ascii="KaiTi" w:eastAsia="KaiTi" w:hAnsi="KaiTi" w:hint="eastAsia"/>
        </w:rPr>
        <w:t>某一个知识点不清楚而阻碍了学习的进程。这时设计特殊的作业，帮助学生学会那个知识，就是他们最需要的东西。</w:t>
      </w:r>
      <w:r w:rsidR="00E80FF3">
        <w:rPr>
          <w:rFonts w:ascii="KaiTi" w:eastAsia="KaiTi" w:hAnsi="KaiTi" w:hint="eastAsia"/>
        </w:rPr>
        <w:t>讲课时力求突破一点，不可面面俱到。最好是抓住学生注意力集中的瞬间，快速、准确、清晰、生动地把知识传授给学生。</w:t>
      </w:r>
      <w:r w:rsidR="008E7C19">
        <w:rPr>
          <w:rFonts w:ascii="KaiTi" w:eastAsia="KaiTi" w:hAnsi="KaiTi" w:hint="eastAsia"/>
        </w:rPr>
        <w:t>当学生们</w:t>
      </w:r>
      <w:r w:rsidR="00A029AB">
        <w:rPr>
          <w:rFonts w:ascii="KaiTi" w:eastAsia="KaiTi" w:hAnsi="KaiTi" w:hint="eastAsia"/>
        </w:rPr>
        <w:t>学会了一项知识，闯</w:t>
      </w:r>
      <w:r w:rsidR="008E7C19">
        <w:rPr>
          <w:rFonts w:ascii="KaiTi" w:eastAsia="KaiTi" w:hAnsi="KaiTi" w:hint="eastAsia"/>
        </w:rPr>
        <w:t>过了一道难关</w:t>
      </w:r>
      <w:r w:rsidR="00A029AB">
        <w:rPr>
          <w:rFonts w:ascii="KaiTi" w:eastAsia="KaiTi" w:hAnsi="KaiTi" w:hint="eastAsia"/>
        </w:rPr>
        <w:t>时，他们</w:t>
      </w:r>
      <w:r w:rsidR="002A1379">
        <w:rPr>
          <w:rFonts w:ascii="KaiTi" w:eastAsia="KaiTi" w:hAnsi="KaiTi" w:hint="eastAsia"/>
        </w:rPr>
        <w:t>那种自豪和兴奋是显而易见的，这对保持他们的学习兴趣是至关重要的。</w:t>
      </w:r>
    </w:p>
    <w:p w:rsidR="00E3091A" w:rsidRPr="00E3091A" w:rsidRDefault="0000705A" w:rsidP="000D0D54">
      <w:pPr>
        <w:pStyle w:val="ListParagraph"/>
        <w:numPr>
          <w:ilvl w:val="0"/>
          <w:numId w:val="3"/>
        </w:numPr>
        <w:spacing w:after="0"/>
        <w:jc w:val="both"/>
        <w:rPr>
          <w:rFonts w:ascii="KaiTi" w:eastAsia="KaiTi" w:hAnsi="KaiTi"/>
        </w:rPr>
      </w:pPr>
      <w:r w:rsidRPr="00E3091A">
        <w:rPr>
          <w:rFonts w:ascii="KaiTi" w:eastAsia="KaiTi" w:hAnsi="KaiTi" w:hint="eastAsia"/>
        </w:rPr>
        <w:t>特殊的</w:t>
      </w:r>
      <w:r w:rsidR="002A1379">
        <w:rPr>
          <w:rFonts w:ascii="KaiTi" w:eastAsia="KaiTi" w:hAnsi="KaiTi" w:hint="eastAsia"/>
        </w:rPr>
        <w:t>促进和</w:t>
      </w:r>
      <w:r w:rsidRPr="00E3091A">
        <w:rPr>
          <w:rFonts w:ascii="KaiTi" w:eastAsia="KaiTi" w:hAnsi="KaiTi" w:hint="eastAsia"/>
        </w:rPr>
        <w:t>激励</w:t>
      </w:r>
      <w:r w:rsidR="00E80FF3">
        <w:rPr>
          <w:rFonts w:ascii="KaiTi" w:eastAsia="KaiTi" w:hAnsi="KaiTi" w:hint="eastAsia"/>
        </w:rPr>
        <w:t>。</w:t>
      </w:r>
      <w:r w:rsidR="00B24471">
        <w:rPr>
          <w:rFonts w:ascii="KaiTi" w:eastAsia="KaiTi" w:hAnsi="KaiTi" w:hint="eastAsia"/>
        </w:rPr>
        <w:t>这种方法要求老师经常用电子邮件与家长沟通。</w:t>
      </w:r>
      <w:r w:rsidR="00E80FF3">
        <w:rPr>
          <w:rFonts w:ascii="KaiTi" w:eastAsia="KaiTi" w:hAnsi="KaiTi" w:hint="eastAsia"/>
        </w:rPr>
        <w:t>老师每周都把自己的教学计划</w:t>
      </w:r>
      <w:r w:rsidR="00A029AB">
        <w:rPr>
          <w:rFonts w:ascii="KaiTi" w:eastAsia="KaiTi" w:hAnsi="KaiTi" w:hint="eastAsia"/>
        </w:rPr>
        <w:t>和</w:t>
      </w:r>
      <w:r w:rsidR="00E80FF3">
        <w:rPr>
          <w:rFonts w:ascii="KaiTi" w:eastAsia="KaiTi" w:hAnsi="KaiTi" w:hint="eastAsia"/>
        </w:rPr>
        <w:t>要求清晰明了地告诉家长</w:t>
      </w:r>
      <w:r w:rsidR="00D2117E">
        <w:rPr>
          <w:rFonts w:ascii="KaiTi" w:eastAsia="KaiTi" w:hAnsi="KaiTi" w:hint="eastAsia"/>
        </w:rPr>
        <w:t>，请求他们督促学生。这样就相当于延长了教学时间。鼓励学生向家长和亲友炫耀自己学到的知识</w:t>
      </w:r>
      <w:r w:rsidR="000B382A">
        <w:rPr>
          <w:rFonts w:ascii="KaiTi" w:eastAsia="KaiTi" w:hAnsi="KaiTi" w:hint="eastAsia"/>
        </w:rPr>
        <w:t>，以此来促使他们置身于积极努力的环境中</w:t>
      </w:r>
      <w:r w:rsidR="00D74E50">
        <w:rPr>
          <w:rFonts w:ascii="KaiTi" w:eastAsia="KaiTi" w:hAnsi="KaiTi" w:hint="eastAsia"/>
        </w:rPr>
        <w:t>，得到家庭的激励</w:t>
      </w:r>
      <w:r w:rsidR="000B382A">
        <w:rPr>
          <w:rFonts w:ascii="KaiTi" w:eastAsia="KaiTi" w:hAnsi="KaiTi" w:hint="eastAsia"/>
        </w:rPr>
        <w:t>。鼓励学生参加校内外的活动，如表演、比赛等，让他们展示自己的学习成绩，以此来获得社会的激励。</w:t>
      </w:r>
    </w:p>
    <w:p w:rsidR="002A1379" w:rsidRPr="000B382A" w:rsidRDefault="000350D6" w:rsidP="000D0D54">
      <w:pPr>
        <w:spacing w:after="0"/>
        <w:ind w:firstLine="450"/>
        <w:jc w:val="both"/>
        <w:rPr>
          <w:rFonts w:ascii="KaiTi" w:eastAsia="KaiTi" w:hAnsi="KaiTi"/>
          <w:i/>
        </w:rPr>
      </w:pPr>
      <w:r w:rsidRPr="000B382A">
        <w:rPr>
          <w:rFonts w:ascii="KaiTi" w:eastAsia="KaiTi" w:hAnsi="KaiTi"/>
          <w:i/>
        </w:rPr>
        <w:t>诊断效果</w:t>
      </w:r>
    </w:p>
    <w:p w:rsidR="000B382A" w:rsidRDefault="00AA1015" w:rsidP="000D0D54">
      <w:pPr>
        <w:spacing w:after="0"/>
        <w:ind w:firstLine="450"/>
        <w:jc w:val="both"/>
        <w:rPr>
          <w:rFonts w:ascii="KaiTi" w:eastAsia="KaiTi" w:hAnsi="KaiTi"/>
        </w:rPr>
      </w:pPr>
      <w:r>
        <w:rPr>
          <w:rFonts w:ascii="KaiTi" w:eastAsia="KaiTi" w:hAnsi="KaiTi" w:hint="eastAsia"/>
        </w:rPr>
        <w:t>基于在中文学校的特殊环境下形成的教学理念而采取的诊断式教学方法，在我们学校取得了较好的效果，尤其在高年级，效果非常显著。</w:t>
      </w:r>
      <w:r w:rsidR="00B24471">
        <w:rPr>
          <w:rFonts w:ascii="KaiTi" w:eastAsia="KaiTi" w:hAnsi="KaiTi" w:hint="eastAsia"/>
        </w:rPr>
        <w:t>在这种方法指导下，每个学生都知道自己该怎么努力，每个星期都明白该做什么。家长也清楚学生在学校里学了什么，该怎样帮助自己的孩子学习。</w:t>
      </w:r>
    </w:p>
    <w:p w:rsidR="00AA5C72" w:rsidRDefault="005A75BE" w:rsidP="000D0D54">
      <w:pPr>
        <w:spacing w:after="0"/>
        <w:ind w:firstLine="450"/>
        <w:jc w:val="both"/>
        <w:rPr>
          <w:rFonts w:ascii="KaiTi" w:eastAsia="KaiTi" w:hAnsi="KaiTi"/>
        </w:rPr>
      </w:pPr>
      <w:r>
        <w:rPr>
          <w:rFonts w:ascii="KaiTi" w:eastAsia="KaiTi" w:hAnsi="KaiTi" w:hint="eastAsia"/>
        </w:rPr>
        <w:t>这种诊断式方法的好处是：</w:t>
      </w:r>
      <w:r w:rsidR="00AA5C72">
        <w:rPr>
          <w:rFonts w:ascii="KaiTi" w:eastAsia="KaiTi" w:hAnsi="KaiTi" w:hint="eastAsia"/>
        </w:rPr>
        <w:t>经过一段时间的努力，学生</w:t>
      </w:r>
      <w:r>
        <w:rPr>
          <w:rFonts w:ascii="KaiTi" w:eastAsia="KaiTi" w:hAnsi="KaiTi" w:hint="eastAsia"/>
        </w:rPr>
        <w:t>会</w:t>
      </w:r>
      <w:r w:rsidR="00AA5C72">
        <w:rPr>
          <w:rFonts w:ascii="KaiTi" w:eastAsia="KaiTi" w:hAnsi="KaiTi" w:hint="eastAsia"/>
        </w:rPr>
        <w:t>转变学习中文的态度，从厌倦学习中文变到盼着周末到中文学校学习了。这是因为他们每一次到中文学校都能感觉到自己的进步和成长</w:t>
      </w:r>
      <w:r>
        <w:rPr>
          <w:rFonts w:ascii="KaiTi" w:eastAsia="KaiTi" w:hAnsi="KaiTi" w:hint="eastAsia"/>
        </w:rPr>
        <w:t>，也能看到自己的不足，知道如何去努力</w:t>
      </w:r>
      <w:r w:rsidR="00AA5C72">
        <w:rPr>
          <w:rFonts w:ascii="KaiTi" w:eastAsia="KaiTi" w:hAnsi="KaiTi" w:hint="eastAsia"/>
        </w:rPr>
        <w:t>。</w:t>
      </w:r>
      <w:r>
        <w:rPr>
          <w:rFonts w:ascii="KaiTi" w:eastAsia="KaiTi" w:hAnsi="KaiTi" w:hint="eastAsia"/>
        </w:rPr>
        <w:t>几年下来他们都能具备较强的中文能力，如用中文主持学校的活动、阅读时事新闻、</w:t>
      </w:r>
      <w:r w:rsidR="00F879BC">
        <w:rPr>
          <w:rFonts w:ascii="KaiTi" w:eastAsia="KaiTi" w:hAnsi="KaiTi" w:hint="eastAsia"/>
        </w:rPr>
        <w:t>在规定时间内完成命题作文</w:t>
      </w:r>
      <w:r>
        <w:rPr>
          <w:rFonts w:ascii="KaiTi" w:eastAsia="KaiTi" w:hAnsi="KaiTi" w:hint="eastAsia"/>
        </w:rPr>
        <w:t>。</w:t>
      </w:r>
    </w:p>
    <w:p w:rsidR="00AA5C72" w:rsidRPr="00AA5C72" w:rsidRDefault="00AA5C72" w:rsidP="000D0D54">
      <w:pPr>
        <w:spacing w:after="0"/>
        <w:ind w:firstLine="450"/>
        <w:jc w:val="both"/>
        <w:rPr>
          <w:rFonts w:ascii="KaiTi" w:eastAsia="KaiTi" w:hAnsi="KaiTi" w:cs="宋体"/>
          <w:i/>
        </w:rPr>
      </w:pPr>
      <w:r w:rsidRPr="00AA5C72">
        <w:rPr>
          <w:rFonts w:ascii="KaiTi" w:eastAsia="KaiTi" w:hAnsi="KaiTi"/>
          <w:i/>
        </w:rPr>
        <w:t>存在的问</w:t>
      </w:r>
      <w:r w:rsidRPr="00AA5C72">
        <w:rPr>
          <w:rFonts w:ascii="KaiTi" w:eastAsia="KaiTi" w:hAnsi="KaiTi" w:cs="宋体" w:hint="eastAsia"/>
          <w:i/>
        </w:rPr>
        <w:t>题</w:t>
      </w:r>
    </w:p>
    <w:p w:rsidR="00FC3665" w:rsidRDefault="000D0809" w:rsidP="000D0D54">
      <w:pPr>
        <w:spacing w:after="0"/>
        <w:ind w:firstLine="450"/>
        <w:jc w:val="both"/>
        <w:rPr>
          <w:rFonts w:ascii="KaiTi" w:eastAsia="KaiTi" w:hAnsi="KaiTi"/>
        </w:rPr>
      </w:pPr>
      <w:r>
        <w:rPr>
          <w:rFonts w:ascii="KaiTi" w:eastAsia="KaiTi" w:hAnsi="KaiTi" w:hint="eastAsia"/>
        </w:rPr>
        <w:t>对老师的要求高</w:t>
      </w:r>
      <w:r w:rsidR="00DB7158">
        <w:rPr>
          <w:rFonts w:ascii="KaiTi" w:eastAsia="KaiTi" w:hAnsi="KaiTi" w:hint="eastAsia"/>
        </w:rPr>
        <w:t>，</w:t>
      </w:r>
      <w:r w:rsidR="00F879BC">
        <w:rPr>
          <w:rFonts w:ascii="KaiTi" w:eastAsia="KaiTi" w:hAnsi="KaiTi" w:hint="eastAsia"/>
        </w:rPr>
        <w:t>新</w:t>
      </w:r>
      <w:r w:rsidR="00DB7158">
        <w:rPr>
          <w:rFonts w:ascii="KaiTi" w:eastAsia="KaiTi" w:hAnsi="KaiTi" w:hint="eastAsia"/>
        </w:rPr>
        <w:t>老师不能很快适应</w:t>
      </w:r>
      <w:r>
        <w:rPr>
          <w:rFonts w:ascii="KaiTi" w:eastAsia="KaiTi" w:hAnsi="KaiTi" w:hint="eastAsia"/>
        </w:rPr>
        <w:t>。</w:t>
      </w:r>
      <w:r w:rsidR="00F25F04">
        <w:rPr>
          <w:rFonts w:ascii="KaiTi" w:eastAsia="KaiTi" w:hAnsi="KaiTi" w:hint="eastAsia"/>
        </w:rPr>
        <w:t>要求老师有较好的汉语功底和教学技能。缺乏汉语功底和教学经验的老师很难准确</w:t>
      </w:r>
      <w:r w:rsidR="007C3F73">
        <w:rPr>
          <w:rFonts w:ascii="KaiTi" w:eastAsia="KaiTi" w:hAnsi="KaiTi" w:hint="eastAsia"/>
        </w:rPr>
        <w:t>地</w:t>
      </w:r>
      <w:r w:rsidR="00F25F04">
        <w:rPr>
          <w:rFonts w:ascii="KaiTi" w:eastAsia="KaiTi" w:hAnsi="KaiTi" w:hint="eastAsia"/>
        </w:rPr>
        <w:t>把握学生的需求。要求老师有积极的奉献精神和时间。这种方法要求老师把更多的精力放在准备学生上</w:t>
      </w:r>
      <w:r w:rsidR="00FC3665">
        <w:rPr>
          <w:rFonts w:ascii="KaiTi" w:eastAsia="KaiTi" w:hAnsi="KaiTi" w:hint="eastAsia"/>
        </w:rPr>
        <w:t>。为了每周的一次课</w:t>
      </w:r>
      <w:r w:rsidR="00F25F04">
        <w:rPr>
          <w:rFonts w:ascii="KaiTi" w:eastAsia="KaiTi" w:hAnsi="KaiTi" w:hint="eastAsia"/>
        </w:rPr>
        <w:t>，</w:t>
      </w:r>
      <w:r w:rsidR="00FC3665">
        <w:rPr>
          <w:rFonts w:ascii="KaiTi" w:eastAsia="KaiTi" w:hAnsi="KaiTi" w:hint="eastAsia"/>
        </w:rPr>
        <w:t>老师用在备课上的时间是上课时间的两三倍</w:t>
      </w:r>
      <w:r w:rsidR="007C3F73">
        <w:rPr>
          <w:rFonts w:ascii="KaiTi" w:eastAsia="KaiTi" w:hAnsi="KaiTi" w:hint="eastAsia"/>
        </w:rPr>
        <w:t>，</w:t>
      </w:r>
      <w:r w:rsidR="00FC3665">
        <w:rPr>
          <w:rFonts w:ascii="KaiTi" w:eastAsia="KaiTi" w:hAnsi="KaiTi" w:hint="eastAsia"/>
        </w:rPr>
        <w:t>甚至更多。对老师来说是一个不小的负担。</w:t>
      </w:r>
    </w:p>
    <w:p w:rsidR="00AA5C72" w:rsidRDefault="00BD6B3E" w:rsidP="000D0D54">
      <w:pPr>
        <w:spacing w:after="0"/>
        <w:ind w:firstLine="450"/>
        <w:jc w:val="both"/>
        <w:rPr>
          <w:rFonts w:ascii="KaiTi" w:eastAsia="KaiTi" w:hAnsi="KaiTi"/>
        </w:rPr>
      </w:pPr>
      <w:r>
        <w:rPr>
          <w:rFonts w:ascii="KaiTi" w:eastAsia="KaiTi" w:hAnsi="KaiTi" w:hint="eastAsia"/>
        </w:rPr>
        <w:t>家长支持不够，学生不完成作业</w:t>
      </w:r>
      <w:r w:rsidR="00DB7158">
        <w:rPr>
          <w:rFonts w:ascii="KaiTi" w:eastAsia="KaiTi" w:hAnsi="KaiTi" w:hint="eastAsia"/>
        </w:rPr>
        <w:t>，使老师的努力</w:t>
      </w:r>
      <w:r w:rsidR="00E26EB7">
        <w:rPr>
          <w:rFonts w:ascii="KaiTi" w:eastAsia="KaiTi" w:hAnsi="KaiTi" w:hint="eastAsia"/>
        </w:rPr>
        <w:t>成效减小</w:t>
      </w:r>
      <w:r>
        <w:rPr>
          <w:rFonts w:ascii="KaiTi" w:eastAsia="KaiTi" w:hAnsi="KaiTi" w:hint="eastAsia"/>
        </w:rPr>
        <w:t>。这种教学方法的核心是将</w:t>
      </w:r>
      <w:r w:rsidR="00DB7158">
        <w:rPr>
          <w:rFonts w:ascii="KaiTi" w:eastAsia="KaiTi" w:hAnsi="KaiTi" w:hint="eastAsia"/>
        </w:rPr>
        <w:t>华裔</w:t>
      </w:r>
      <w:r>
        <w:rPr>
          <w:rFonts w:ascii="KaiTi" w:eastAsia="KaiTi" w:hAnsi="KaiTi" w:hint="eastAsia"/>
        </w:rPr>
        <w:t>家庭</w:t>
      </w:r>
      <w:r w:rsidR="00DB7158">
        <w:rPr>
          <w:rFonts w:ascii="KaiTi" w:eastAsia="KaiTi" w:hAnsi="KaiTi" w:hint="eastAsia"/>
        </w:rPr>
        <w:t>作为</w:t>
      </w:r>
      <w:r>
        <w:rPr>
          <w:rFonts w:ascii="KaiTi" w:eastAsia="KaiTi" w:hAnsi="KaiTi" w:hint="eastAsia"/>
        </w:rPr>
        <w:t>教学的辅助</w:t>
      </w:r>
      <w:r w:rsidR="00DB7158">
        <w:rPr>
          <w:rFonts w:ascii="KaiTi" w:eastAsia="KaiTi" w:hAnsi="KaiTi" w:hint="eastAsia"/>
        </w:rPr>
        <w:t>环境</w:t>
      </w:r>
      <w:r>
        <w:rPr>
          <w:rFonts w:ascii="KaiTi" w:eastAsia="KaiTi" w:hAnsi="KaiTi" w:hint="eastAsia"/>
        </w:rPr>
        <w:t>，把华人家庭要孩子学中文的积极性调动起来</w:t>
      </w:r>
      <w:r w:rsidR="00DB7158">
        <w:rPr>
          <w:rFonts w:ascii="KaiTi" w:eastAsia="KaiTi" w:hAnsi="KaiTi" w:hint="eastAsia"/>
        </w:rPr>
        <w:t>，为中文教育服务</w:t>
      </w:r>
      <w:r>
        <w:rPr>
          <w:rFonts w:ascii="KaiTi" w:eastAsia="KaiTi" w:hAnsi="KaiTi" w:hint="eastAsia"/>
        </w:rPr>
        <w:t>。如果学生</w:t>
      </w:r>
      <w:r w:rsidR="00DB7158">
        <w:rPr>
          <w:rFonts w:ascii="KaiTi" w:eastAsia="KaiTi" w:hAnsi="KaiTi" w:hint="eastAsia"/>
        </w:rPr>
        <w:t>经常不做作业，家长又不督促，这种方法就很难取得成效。</w:t>
      </w:r>
    </w:p>
    <w:p w:rsidR="00AA5C72" w:rsidRPr="00697261" w:rsidRDefault="00697261" w:rsidP="000D0D54">
      <w:pPr>
        <w:spacing w:after="0"/>
        <w:ind w:firstLine="450"/>
        <w:jc w:val="both"/>
        <w:rPr>
          <w:rFonts w:ascii="KaiTi" w:eastAsia="KaiTi" w:hAnsi="KaiTi"/>
          <w:b/>
        </w:rPr>
      </w:pPr>
      <w:r>
        <w:rPr>
          <w:rFonts w:ascii="KaiTi" w:eastAsia="KaiTi" w:hAnsi="KaiTi" w:hint="eastAsia"/>
          <w:b/>
        </w:rPr>
        <w:t>结束</w:t>
      </w:r>
      <w:r w:rsidR="00AA5C72" w:rsidRPr="00697261">
        <w:rPr>
          <w:rFonts w:ascii="KaiTi" w:eastAsia="KaiTi" w:hAnsi="KaiTi" w:hint="eastAsia"/>
          <w:b/>
        </w:rPr>
        <w:t>语</w:t>
      </w:r>
    </w:p>
    <w:p w:rsidR="00AA5C72" w:rsidRDefault="000C5F40" w:rsidP="000D0D54">
      <w:pPr>
        <w:spacing w:after="0"/>
        <w:ind w:firstLine="450"/>
        <w:jc w:val="both"/>
        <w:rPr>
          <w:rFonts w:ascii="KaiTi" w:eastAsia="KaiTi" w:hAnsi="KaiTi"/>
        </w:rPr>
      </w:pPr>
      <w:r>
        <w:rPr>
          <w:rFonts w:ascii="KaiTi" w:eastAsia="KaiTi" w:hAnsi="KaiTi" w:hint="eastAsia"/>
        </w:rPr>
        <w:t>我校在中文教学的实践中基于我们学校的具体情况，做出了以上的分析判断，确定了诊断式教学方法。在这里把</w:t>
      </w:r>
      <w:r w:rsidR="00E26EB7">
        <w:rPr>
          <w:rFonts w:ascii="KaiTi" w:eastAsia="KaiTi" w:hAnsi="KaiTi" w:hint="eastAsia"/>
        </w:rPr>
        <w:t>她</w:t>
      </w:r>
      <w:r>
        <w:rPr>
          <w:rFonts w:ascii="KaiTi" w:eastAsia="KaiTi" w:hAnsi="KaiTi" w:hint="eastAsia"/>
        </w:rPr>
        <w:t>介绍给大家</w:t>
      </w:r>
      <w:r w:rsidR="00F0693E">
        <w:rPr>
          <w:rFonts w:ascii="KaiTi" w:eastAsia="KaiTi" w:hAnsi="KaiTi" w:hint="eastAsia"/>
        </w:rPr>
        <w:t>，是想多听听大家的意见，看看哪些地方需要改进，需要完善。</w:t>
      </w:r>
    </w:p>
    <w:p w:rsidR="00E26EB7" w:rsidRDefault="00F0693E" w:rsidP="000D0D54">
      <w:pPr>
        <w:spacing w:after="0"/>
        <w:ind w:firstLine="450"/>
        <w:jc w:val="both"/>
        <w:rPr>
          <w:rFonts w:ascii="KaiTi" w:eastAsia="KaiTi" w:hAnsi="KaiTi"/>
        </w:rPr>
      </w:pPr>
      <w:r>
        <w:rPr>
          <w:rFonts w:ascii="KaiTi" w:eastAsia="KaiTi" w:hAnsi="KaiTi" w:hint="eastAsia"/>
        </w:rPr>
        <w:t>华文教育是一项艰难的事业，也是一项光荣的事业</w:t>
      </w:r>
      <w:r w:rsidR="00E26EB7">
        <w:rPr>
          <w:rFonts w:ascii="KaiTi" w:eastAsia="KaiTi" w:hAnsi="KaiTi" w:hint="eastAsia"/>
        </w:rPr>
        <w:t>。</w:t>
      </w:r>
      <w:r>
        <w:rPr>
          <w:rFonts w:ascii="KaiTi" w:eastAsia="KaiTi" w:hAnsi="KaiTi" w:hint="eastAsia"/>
        </w:rPr>
        <w:t>我们在</w:t>
      </w:r>
      <w:r w:rsidR="00E26EB7">
        <w:rPr>
          <w:rFonts w:ascii="KaiTi" w:eastAsia="KaiTi" w:hAnsi="KaiTi" w:hint="eastAsia"/>
        </w:rPr>
        <w:t>这里介绍这种方法还想引起同行的注意。为我们的华文教育创造出更好的方法。</w:t>
      </w:r>
    </w:p>
    <w:p w:rsidR="00AA5C72" w:rsidRDefault="00F0693E" w:rsidP="000D0D54">
      <w:pPr>
        <w:spacing w:after="0"/>
        <w:ind w:firstLine="450"/>
        <w:jc w:val="both"/>
        <w:rPr>
          <w:rFonts w:ascii="KaiTi" w:eastAsia="KaiTi" w:hAnsi="KaiTi" w:cs="宋体"/>
        </w:rPr>
      </w:pPr>
      <w:r>
        <w:rPr>
          <w:rFonts w:ascii="KaiTi" w:eastAsia="KaiTi" w:hAnsi="KaiTi" w:cs="宋体" w:hint="eastAsia"/>
        </w:rPr>
        <w:t>谢谢大家！</w:t>
      </w:r>
    </w:p>
    <w:p w:rsidR="007D72F1" w:rsidRDefault="007D72F1" w:rsidP="000D0D54">
      <w:pPr>
        <w:spacing w:after="0"/>
        <w:ind w:firstLine="450"/>
        <w:jc w:val="both"/>
        <w:rPr>
          <w:rFonts w:ascii="KaiTi" w:eastAsia="KaiTi" w:hAnsi="KaiTi" w:cs="宋体"/>
        </w:rPr>
      </w:pPr>
    </w:p>
    <w:p w:rsidR="007D72F1" w:rsidRPr="007D72F1" w:rsidRDefault="007D72F1" w:rsidP="000D0D54">
      <w:pPr>
        <w:spacing w:after="0"/>
        <w:ind w:firstLine="450"/>
        <w:jc w:val="both"/>
        <w:rPr>
          <w:rFonts w:ascii="KaiTi" w:eastAsia="KaiTi" w:hAnsi="KaiTi" w:cs="宋体"/>
          <w:b/>
        </w:rPr>
      </w:pPr>
      <w:r w:rsidRPr="007D72F1">
        <w:rPr>
          <w:rFonts w:ascii="KaiTi" w:eastAsia="KaiTi" w:hAnsi="KaiTi" w:cs="宋体" w:hint="eastAsia"/>
          <w:b/>
        </w:rPr>
        <w:t>作者简介</w:t>
      </w:r>
    </w:p>
    <w:p w:rsidR="007D72F1" w:rsidRDefault="007D72F1" w:rsidP="000D0D54">
      <w:pPr>
        <w:spacing w:after="0"/>
        <w:ind w:firstLine="450"/>
        <w:jc w:val="both"/>
        <w:rPr>
          <w:rFonts w:ascii="KaiTi" w:eastAsia="KaiTi" w:hAnsi="KaiTi" w:cs="宋体" w:hint="eastAsia"/>
        </w:rPr>
      </w:pPr>
      <w:r w:rsidRPr="007D72F1">
        <w:rPr>
          <w:rFonts w:ascii="KaiTi" w:eastAsia="KaiTi" w:hAnsi="KaiTi" w:cs="宋体" w:hint="eastAsia"/>
        </w:rPr>
        <w:t>陈荣基，1982年毕业于四川大学，1996年来美国。2001年8月开始在亚利桑那州图森市祖筍中文学校担任中文老师，2009-2012年兼任教务长，2012年5月起任校长。在</w:t>
      </w:r>
      <w:r>
        <w:rPr>
          <w:rFonts w:ascii="KaiTi" w:eastAsia="KaiTi" w:hAnsi="KaiTi" w:cs="宋体" w:hint="eastAsia"/>
        </w:rPr>
        <w:t>中文学校</w:t>
      </w:r>
      <w:r w:rsidRPr="007D72F1">
        <w:rPr>
          <w:rFonts w:ascii="KaiTi" w:eastAsia="KaiTi" w:hAnsi="KaiTi" w:cs="宋体" w:hint="eastAsia"/>
        </w:rPr>
        <w:t>多年的教学工作中形成了自己独特的教学理念和方法，得到了全校师生和家长的好评。</w:t>
      </w:r>
    </w:p>
    <w:p w:rsidR="000D0D54" w:rsidRDefault="000D0D54" w:rsidP="000D0D54">
      <w:pPr>
        <w:spacing w:after="0"/>
        <w:ind w:firstLine="450"/>
        <w:jc w:val="both"/>
        <w:rPr>
          <w:rFonts w:ascii="KaiTi" w:eastAsia="KaiTi" w:hAnsi="KaiTi" w:cs="宋体"/>
        </w:rPr>
      </w:pPr>
      <w:bookmarkStart w:id="7" w:name="_GoBack"/>
      <w:bookmarkEnd w:id="7"/>
    </w:p>
    <w:tbl>
      <w:tblPr>
        <w:tblW w:w="10260" w:type="dxa"/>
        <w:jc w:val="center"/>
        <w:tblInd w:w="93" w:type="dxa"/>
        <w:tblLook w:val="04A0" w:firstRow="1" w:lastRow="0" w:firstColumn="1" w:lastColumn="0" w:noHBand="0" w:noVBand="1"/>
      </w:tblPr>
      <w:tblGrid>
        <w:gridCol w:w="1460"/>
        <w:gridCol w:w="1560"/>
        <w:gridCol w:w="1660"/>
        <w:gridCol w:w="1440"/>
        <w:gridCol w:w="1699"/>
        <w:gridCol w:w="1040"/>
        <w:gridCol w:w="1018"/>
        <w:gridCol w:w="383"/>
      </w:tblGrid>
      <w:tr w:rsidR="004A31D1" w:rsidRPr="004A31D1" w:rsidTr="000D0D54">
        <w:trPr>
          <w:trHeight w:val="629"/>
          <w:jc w:val="center"/>
        </w:trPr>
        <w:tc>
          <w:tcPr>
            <w:tcW w:w="10260"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A31D1" w:rsidRPr="004A31D1" w:rsidRDefault="004A31D1" w:rsidP="000D0D54">
            <w:pPr>
              <w:spacing w:after="0" w:line="240" w:lineRule="auto"/>
              <w:jc w:val="center"/>
              <w:rPr>
                <w:rFonts w:ascii="FangSong" w:eastAsia="FangSong" w:hAnsi="FangSong" w:cs="Times New Roman"/>
                <w:sz w:val="24"/>
                <w:szCs w:val="24"/>
              </w:rPr>
            </w:pPr>
            <w:r w:rsidRPr="004A31D1">
              <w:rPr>
                <w:rFonts w:ascii="FangSong" w:eastAsia="FangSong" w:hAnsi="FangSong" w:cs="Times New Roman" w:hint="eastAsia"/>
                <w:b/>
                <w:bCs/>
                <w:sz w:val="40"/>
                <w:szCs w:val="40"/>
              </w:rPr>
              <w:t>论文作者简历表</w:t>
            </w:r>
          </w:p>
        </w:tc>
      </w:tr>
      <w:tr w:rsidR="004A31D1" w:rsidRPr="004A31D1" w:rsidTr="000D0D54">
        <w:trPr>
          <w:trHeight w:val="855"/>
          <w:jc w:val="center"/>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4A31D1" w:rsidRPr="004A31D1" w:rsidRDefault="004A31D1" w:rsidP="000D0D54">
            <w:pPr>
              <w:spacing w:after="0" w:line="240" w:lineRule="auto"/>
              <w:rPr>
                <w:rFonts w:ascii="FangSong" w:eastAsia="FangSong" w:hAnsi="FangSong" w:cs="Times New Roman"/>
                <w:b/>
                <w:bCs/>
                <w:sz w:val="24"/>
                <w:szCs w:val="24"/>
              </w:rPr>
            </w:pPr>
            <w:r w:rsidRPr="004A31D1">
              <w:rPr>
                <w:rFonts w:ascii="FangSong" w:eastAsia="FangSong" w:hAnsi="FangSong" w:cs="Times New Roman" w:hint="eastAsia"/>
                <w:b/>
                <w:bCs/>
                <w:sz w:val="24"/>
                <w:szCs w:val="24"/>
              </w:rPr>
              <w:t>中文姓名 Chinese Name</w:t>
            </w:r>
          </w:p>
        </w:tc>
        <w:tc>
          <w:tcPr>
            <w:tcW w:w="1560" w:type="dxa"/>
            <w:tcBorders>
              <w:top w:val="nil"/>
              <w:left w:val="nil"/>
              <w:bottom w:val="single" w:sz="4" w:space="0" w:color="auto"/>
              <w:right w:val="single" w:sz="4" w:space="0" w:color="auto"/>
            </w:tcBorders>
            <w:shd w:val="clear" w:color="auto" w:fill="auto"/>
            <w:vAlign w:val="center"/>
            <w:hideMark/>
          </w:tcPr>
          <w:p w:rsidR="004A31D1" w:rsidRPr="004A31D1" w:rsidRDefault="004A31D1" w:rsidP="000D0D54">
            <w:pPr>
              <w:spacing w:after="0" w:line="240" w:lineRule="auto"/>
              <w:jc w:val="center"/>
              <w:rPr>
                <w:rFonts w:ascii="FangSong" w:eastAsia="FangSong" w:hAnsi="FangSong" w:cs="Times New Roman"/>
                <w:sz w:val="24"/>
                <w:szCs w:val="24"/>
              </w:rPr>
            </w:pPr>
            <w:r w:rsidRPr="004A31D1">
              <w:rPr>
                <w:rFonts w:ascii="FangSong" w:eastAsia="FangSong" w:hAnsi="FangSong" w:cs="Times New Roman" w:hint="eastAsia"/>
                <w:sz w:val="24"/>
                <w:szCs w:val="24"/>
              </w:rPr>
              <w:t>陈荣基</w:t>
            </w:r>
          </w:p>
        </w:tc>
        <w:tc>
          <w:tcPr>
            <w:tcW w:w="1660" w:type="dxa"/>
            <w:tcBorders>
              <w:top w:val="nil"/>
              <w:left w:val="nil"/>
              <w:bottom w:val="single" w:sz="4" w:space="0" w:color="auto"/>
              <w:right w:val="single" w:sz="4" w:space="0" w:color="auto"/>
            </w:tcBorders>
            <w:shd w:val="clear" w:color="auto" w:fill="auto"/>
            <w:vAlign w:val="center"/>
            <w:hideMark/>
          </w:tcPr>
          <w:p w:rsidR="004A31D1" w:rsidRPr="004A31D1" w:rsidRDefault="004A31D1" w:rsidP="000D0D54">
            <w:pPr>
              <w:spacing w:after="0" w:line="240" w:lineRule="auto"/>
              <w:jc w:val="center"/>
              <w:rPr>
                <w:rFonts w:ascii="FangSong" w:eastAsia="FangSong" w:hAnsi="FangSong" w:cs="Times New Roman"/>
                <w:b/>
                <w:bCs/>
                <w:color w:val="003366"/>
                <w:sz w:val="24"/>
                <w:szCs w:val="24"/>
              </w:rPr>
            </w:pPr>
            <w:r w:rsidRPr="004A31D1">
              <w:rPr>
                <w:rFonts w:ascii="FangSong" w:eastAsia="FangSong" w:hAnsi="FangSong" w:cs="Times New Roman" w:hint="eastAsia"/>
                <w:b/>
                <w:bCs/>
                <w:color w:val="003366"/>
                <w:sz w:val="24"/>
                <w:szCs w:val="24"/>
              </w:rPr>
              <w:t>英文姓</w:t>
            </w:r>
            <w:r w:rsidRPr="004A31D1">
              <w:rPr>
                <w:rFonts w:ascii="FangSong" w:eastAsia="FangSong" w:hAnsi="FangSong" w:cs="Times New Roman" w:hint="eastAsia"/>
                <w:b/>
                <w:bCs/>
                <w:color w:val="003366"/>
                <w:sz w:val="24"/>
                <w:szCs w:val="24"/>
              </w:rPr>
              <w:br/>
              <w:t>Last Name</w:t>
            </w:r>
          </w:p>
        </w:tc>
        <w:tc>
          <w:tcPr>
            <w:tcW w:w="1440" w:type="dxa"/>
            <w:tcBorders>
              <w:top w:val="nil"/>
              <w:left w:val="nil"/>
              <w:bottom w:val="single" w:sz="4" w:space="0" w:color="auto"/>
              <w:right w:val="single" w:sz="4" w:space="0" w:color="auto"/>
            </w:tcBorders>
            <w:shd w:val="clear" w:color="auto" w:fill="auto"/>
            <w:vAlign w:val="center"/>
            <w:hideMark/>
          </w:tcPr>
          <w:p w:rsidR="004A31D1" w:rsidRPr="004A31D1" w:rsidRDefault="004A31D1" w:rsidP="000D0D54">
            <w:pPr>
              <w:spacing w:after="0" w:line="240" w:lineRule="auto"/>
              <w:jc w:val="center"/>
              <w:rPr>
                <w:rFonts w:ascii="FangSong" w:eastAsia="FangSong" w:hAnsi="FangSong" w:cs="Times New Roman"/>
                <w:sz w:val="24"/>
                <w:szCs w:val="24"/>
              </w:rPr>
            </w:pPr>
            <w:r w:rsidRPr="004A31D1">
              <w:rPr>
                <w:rFonts w:ascii="FangSong" w:eastAsia="FangSong" w:hAnsi="FangSong" w:cs="Times New Roman" w:hint="eastAsia"/>
                <w:sz w:val="24"/>
                <w:szCs w:val="24"/>
              </w:rPr>
              <w:t>Chen</w:t>
            </w:r>
          </w:p>
        </w:tc>
        <w:tc>
          <w:tcPr>
            <w:tcW w:w="1699" w:type="dxa"/>
            <w:tcBorders>
              <w:top w:val="nil"/>
              <w:left w:val="nil"/>
              <w:bottom w:val="single" w:sz="4" w:space="0" w:color="auto"/>
              <w:right w:val="single" w:sz="4" w:space="0" w:color="auto"/>
            </w:tcBorders>
            <w:shd w:val="clear" w:color="auto" w:fill="auto"/>
            <w:vAlign w:val="center"/>
            <w:hideMark/>
          </w:tcPr>
          <w:p w:rsidR="004A31D1" w:rsidRPr="004A31D1" w:rsidRDefault="004A31D1" w:rsidP="000D0D54">
            <w:pPr>
              <w:spacing w:after="0" w:line="240" w:lineRule="auto"/>
              <w:jc w:val="center"/>
              <w:rPr>
                <w:rFonts w:ascii="FangSong" w:eastAsia="FangSong" w:hAnsi="FangSong" w:cs="Times New Roman"/>
                <w:b/>
                <w:bCs/>
                <w:color w:val="003366"/>
                <w:sz w:val="24"/>
                <w:szCs w:val="24"/>
              </w:rPr>
            </w:pPr>
            <w:r w:rsidRPr="004A31D1">
              <w:rPr>
                <w:rFonts w:ascii="FangSong" w:eastAsia="FangSong" w:hAnsi="FangSong" w:cs="Times New Roman" w:hint="eastAsia"/>
                <w:b/>
                <w:bCs/>
                <w:color w:val="003366"/>
                <w:sz w:val="24"/>
                <w:szCs w:val="24"/>
              </w:rPr>
              <w:t>英文名</w:t>
            </w:r>
            <w:r w:rsidRPr="004A31D1">
              <w:rPr>
                <w:rFonts w:ascii="FangSong" w:eastAsia="FangSong" w:hAnsi="FangSong" w:cs="Times New Roman" w:hint="eastAsia"/>
                <w:b/>
                <w:bCs/>
                <w:color w:val="003366"/>
                <w:sz w:val="24"/>
                <w:szCs w:val="24"/>
              </w:rPr>
              <w:br/>
              <w:t>First Name</w:t>
            </w:r>
          </w:p>
        </w:tc>
        <w:tc>
          <w:tcPr>
            <w:tcW w:w="1040" w:type="dxa"/>
            <w:tcBorders>
              <w:top w:val="nil"/>
              <w:left w:val="nil"/>
              <w:bottom w:val="single" w:sz="4" w:space="0" w:color="auto"/>
              <w:right w:val="single" w:sz="4" w:space="0" w:color="auto"/>
            </w:tcBorders>
            <w:shd w:val="clear" w:color="auto" w:fill="auto"/>
            <w:vAlign w:val="center"/>
            <w:hideMark/>
          </w:tcPr>
          <w:p w:rsidR="004A31D1" w:rsidRPr="004A31D1" w:rsidRDefault="004A31D1" w:rsidP="000D0D54">
            <w:pPr>
              <w:spacing w:after="0" w:line="240" w:lineRule="auto"/>
              <w:jc w:val="center"/>
              <w:rPr>
                <w:rFonts w:ascii="FangSong" w:eastAsia="FangSong" w:hAnsi="FangSong" w:cs="Times New Roman"/>
                <w:sz w:val="24"/>
                <w:szCs w:val="24"/>
              </w:rPr>
            </w:pPr>
            <w:r w:rsidRPr="004A31D1">
              <w:rPr>
                <w:rFonts w:ascii="FangSong" w:eastAsia="FangSong" w:hAnsi="FangSong" w:cs="Times New Roman" w:hint="eastAsia"/>
                <w:sz w:val="24"/>
                <w:szCs w:val="24"/>
              </w:rPr>
              <w:t>Rongji</w:t>
            </w:r>
          </w:p>
        </w:tc>
        <w:tc>
          <w:tcPr>
            <w:tcW w:w="1018" w:type="dxa"/>
            <w:tcBorders>
              <w:top w:val="nil"/>
              <w:left w:val="nil"/>
              <w:bottom w:val="single" w:sz="4" w:space="0" w:color="auto"/>
              <w:right w:val="single" w:sz="4" w:space="0" w:color="auto"/>
            </w:tcBorders>
            <w:shd w:val="clear" w:color="auto" w:fill="auto"/>
            <w:vAlign w:val="center"/>
            <w:hideMark/>
          </w:tcPr>
          <w:p w:rsidR="004A31D1" w:rsidRPr="004A31D1" w:rsidRDefault="004A31D1" w:rsidP="000D0D54">
            <w:pPr>
              <w:spacing w:after="0" w:line="240" w:lineRule="auto"/>
              <w:jc w:val="center"/>
              <w:rPr>
                <w:rFonts w:ascii="FangSong" w:eastAsia="FangSong" w:hAnsi="FangSong" w:cs="Times New Roman"/>
                <w:b/>
                <w:bCs/>
                <w:sz w:val="24"/>
                <w:szCs w:val="24"/>
              </w:rPr>
            </w:pPr>
            <w:r w:rsidRPr="004A31D1">
              <w:rPr>
                <w:rFonts w:ascii="FangSong" w:eastAsia="FangSong" w:hAnsi="FangSong" w:cs="Times New Roman" w:hint="eastAsia"/>
                <w:b/>
                <w:bCs/>
                <w:sz w:val="24"/>
                <w:szCs w:val="24"/>
              </w:rPr>
              <w:t>性别 Gender (M/F)</w:t>
            </w:r>
          </w:p>
        </w:tc>
        <w:tc>
          <w:tcPr>
            <w:tcW w:w="383" w:type="dxa"/>
            <w:tcBorders>
              <w:top w:val="nil"/>
              <w:left w:val="nil"/>
              <w:bottom w:val="single" w:sz="4" w:space="0" w:color="auto"/>
              <w:right w:val="single" w:sz="4" w:space="0" w:color="auto"/>
            </w:tcBorders>
            <w:shd w:val="clear" w:color="auto" w:fill="auto"/>
            <w:vAlign w:val="center"/>
            <w:hideMark/>
          </w:tcPr>
          <w:p w:rsidR="004A31D1" w:rsidRPr="004A31D1" w:rsidRDefault="004A31D1" w:rsidP="000D0D54">
            <w:pPr>
              <w:spacing w:after="0" w:line="240" w:lineRule="auto"/>
              <w:jc w:val="center"/>
              <w:rPr>
                <w:rFonts w:ascii="FangSong" w:eastAsia="FangSong" w:hAnsi="FangSong" w:cs="Times New Roman"/>
                <w:sz w:val="20"/>
                <w:szCs w:val="20"/>
              </w:rPr>
            </w:pPr>
            <w:r w:rsidRPr="004A31D1">
              <w:rPr>
                <w:rFonts w:ascii="FangSong" w:eastAsia="FangSong" w:hAnsi="FangSong" w:cs="Times New Roman" w:hint="eastAsia"/>
                <w:sz w:val="20"/>
                <w:szCs w:val="20"/>
              </w:rPr>
              <w:t>M</w:t>
            </w:r>
          </w:p>
        </w:tc>
      </w:tr>
      <w:tr w:rsidR="004A31D1" w:rsidRPr="004A31D1" w:rsidTr="004A31D1">
        <w:trPr>
          <w:trHeight w:val="570"/>
          <w:jc w:val="center"/>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4A31D1" w:rsidRPr="004A31D1" w:rsidRDefault="004A31D1" w:rsidP="000D0D54">
            <w:pPr>
              <w:spacing w:after="0" w:line="240" w:lineRule="auto"/>
              <w:jc w:val="center"/>
              <w:rPr>
                <w:rFonts w:ascii="FangSong" w:eastAsia="FangSong" w:hAnsi="FangSong" w:cs="Times New Roman"/>
                <w:b/>
                <w:bCs/>
                <w:sz w:val="24"/>
                <w:szCs w:val="24"/>
              </w:rPr>
            </w:pPr>
            <w:r w:rsidRPr="004A31D1">
              <w:rPr>
                <w:rFonts w:ascii="FangSong" w:eastAsia="FangSong" w:hAnsi="FangSong" w:cs="Times New Roman" w:hint="eastAsia"/>
                <w:b/>
                <w:bCs/>
                <w:sz w:val="24"/>
                <w:szCs w:val="24"/>
              </w:rPr>
              <w:t>电话号码 Telephone</w:t>
            </w:r>
          </w:p>
        </w:tc>
        <w:tc>
          <w:tcPr>
            <w:tcW w:w="1560" w:type="dxa"/>
            <w:tcBorders>
              <w:top w:val="nil"/>
              <w:left w:val="nil"/>
              <w:bottom w:val="single" w:sz="4" w:space="0" w:color="auto"/>
              <w:right w:val="single" w:sz="4" w:space="0" w:color="auto"/>
            </w:tcBorders>
            <w:shd w:val="clear" w:color="auto" w:fill="auto"/>
            <w:vAlign w:val="center"/>
            <w:hideMark/>
          </w:tcPr>
          <w:p w:rsidR="004A31D1" w:rsidRPr="004A31D1" w:rsidRDefault="004A31D1" w:rsidP="000D0D54">
            <w:pPr>
              <w:spacing w:after="0" w:line="240" w:lineRule="auto"/>
              <w:jc w:val="center"/>
              <w:rPr>
                <w:rFonts w:ascii="FangSong" w:eastAsia="FangSong" w:hAnsi="FangSong" w:cs="Times New Roman"/>
                <w:color w:val="003366"/>
                <w:sz w:val="24"/>
                <w:szCs w:val="24"/>
              </w:rPr>
            </w:pPr>
            <w:r w:rsidRPr="004A31D1">
              <w:rPr>
                <w:rFonts w:ascii="FangSong" w:eastAsia="FangSong" w:hAnsi="FangSong" w:cs="Times New Roman" w:hint="eastAsia"/>
                <w:color w:val="003366"/>
                <w:sz w:val="24"/>
                <w:szCs w:val="24"/>
              </w:rPr>
              <w:t>520-419-3585</w:t>
            </w:r>
          </w:p>
        </w:tc>
        <w:tc>
          <w:tcPr>
            <w:tcW w:w="1660" w:type="dxa"/>
            <w:tcBorders>
              <w:top w:val="nil"/>
              <w:left w:val="nil"/>
              <w:bottom w:val="single" w:sz="4" w:space="0" w:color="auto"/>
              <w:right w:val="single" w:sz="4" w:space="0" w:color="auto"/>
            </w:tcBorders>
            <w:shd w:val="clear" w:color="auto" w:fill="auto"/>
            <w:vAlign w:val="center"/>
            <w:hideMark/>
          </w:tcPr>
          <w:p w:rsidR="004A31D1" w:rsidRPr="004A31D1" w:rsidRDefault="004A31D1" w:rsidP="000D0D54">
            <w:pPr>
              <w:spacing w:after="0" w:line="240" w:lineRule="auto"/>
              <w:jc w:val="center"/>
              <w:rPr>
                <w:rFonts w:ascii="FangSong" w:eastAsia="FangSong" w:hAnsi="FangSong" w:cs="Times New Roman"/>
                <w:b/>
                <w:bCs/>
                <w:sz w:val="24"/>
                <w:szCs w:val="24"/>
              </w:rPr>
            </w:pPr>
            <w:r w:rsidRPr="004A31D1">
              <w:rPr>
                <w:rFonts w:ascii="FangSong" w:eastAsia="FangSong" w:hAnsi="FangSong" w:cs="Times New Roman" w:hint="eastAsia"/>
                <w:b/>
                <w:bCs/>
                <w:sz w:val="24"/>
                <w:szCs w:val="24"/>
              </w:rPr>
              <w:t>电邮</w:t>
            </w:r>
            <w:r w:rsidRPr="004A31D1">
              <w:rPr>
                <w:rFonts w:ascii="FangSong" w:eastAsia="FangSong" w:hAnsi="FangSong" w:cs="Times New Roman" w:hint="eastAsia"/>
                <w:b/>
                <w:bCs/>
                <w:sz w:val="24"/>
                <w:szCs w:val="24"/>
              </w:rPr>
              <w:br/>
              <w:t>Email</w:t>
            </w:r>
          </w:p>
        </w:tc>
        <w:tc>
          <w:tcPr>
            <w:tcW w:w="5580" w:type="dxa"/>
            <w:gridSpan w:val="5"/>
            <w:tcBorders>
              <w:top w:val="single" w:sz="4" w:space="0" w:color="auto"/>
              <w:left w:val="nil"/>
              <w:bottom w:val="single" w:sz="4" w:space="0" w:color="auto"/>
              <w:right w:val="single" w:sz="4" w:space="0" w:color="000000"/>
            </w:tcBorders>
            <w:shd w:val="clear" w:color="auto" w:fill="auto"/>
            <w:vAlign w:val="center"/>
            <w:hideMark/>
          </w:tcPr>
          <w:p w:rsidR="004A31D1" w:rsidRPr="004A31D1" w:rsidRDefault="000D0D54" w:rsidP="000D0D54">
            <w:pPr>
              <w:spacing w:after="0" w:line="240" w:lineRule="auto"/>
              <w:rPr>
                <w:rFonts w:ascii="Arial" w:eastAsia="宋体" w:hAnsi="Arial" w:cs="Arial"/>
                <w:color w:val="0000FF"/>
                <w:sz w:val="24"/>
                <w:szCs w:val="24"/>
                <w:u w:val="single"/>
              </w:rPr>
            </w:pPr>
            <w:hyperlink r:id="rId6" w:history="1">
              <w:r w:rsidR="004A31D1" w:rsidRPr="004A31D1">
                <w:rPr>
                  <w:rFonts w:ascii="Arial" w:eastAsia="宋体" w:hAnsi="Arial" w:cs="Arial"/>
                  <w:color w:val="0000FF"/>
                  <w:sz w:val="24"/>
                  <w:szCs w:val="24"/>
                  <w:u w:val="single"/>
                </w:rPr>
                <w:t>rjchen2000@yahoo.com</w:t>
              </w:r>
            </w:hyperlink>
          </w:p>
        </w:tc>
      </w:tr>
      <w:tr w:rsidR="004A31D1" w:rsidRPr="004A31D1" w:rsidTr="000D0D54">
        <w:trPr>
          <w:trHeight w:val="1425"/>
          <w:jc w:val="center"/>
        </w:trPr>
        <w:tc>
          <w:tcPr>
            <w:tcW w:w="30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31D1" w:rsidRPr="004A31D1" w:rsidRDefault="004A31D1" w:rsidP="000D0D54">
            <w:pPr>
              <w:spacing w:after="0" w:line="240" w:lineRule="auto"/>
              <w:jc w:val="center"/>
              <w:rPr>
                <w:rFonts w:ascii="FangSong" w:eastAsia="FangSong" w:hAnsi="FangSong" w:cs="Times New Roman"/>
                <w:b/>
                <w:bCs/>
                <w:sz w:val="24"/>
                <w:szCs w:val="24"/>
              </w:rPr>
            </w:pPr>
            <w:r w:rsidRPr="004A31D1">
              <w:rPr>
                <w:rFonts w:ascii="FangSong" w:eastAsia="FangSong" w:hAnsi="FangSong" w:cs="Times New Roman" w:hint="eastAsia"/>
                <w:b/>
                <w:bCs/>
                <w:sz w:val="24"/>
                <w:szCs w:val="24"/>
              </w:rPr>
              <w:t>学校或组织中文名 Chinese Name of School or Organization</w:t>
            </w:r>
          </w:p>
        </w:tc>
        <w:tc>
          <w:tcPr>
            <w:tcW w:w="3100" w:type="dxa"/>
            <w:gridSpan w:val="2"/>
            <w:tcBorders>
              <w:top w:val="single" w:sz="4" w:space="0" w:color="auto"/>
              <w:left w:val="nil"/>
              <w:bottom w:val="single" w:sz="4" w:space="0" w:color="auto"/>
              <w:right w:val="single" w:sz="4" w:space="0" w:color="auto"/>
            </w:tcBorders>
            <w:shd w:val="clear" w:color="auto" w:fill="auto"/>
            <w:vAlign w:val="center"/>
            <w:hideMark/>
          </w:tcPr>
          <w:p w:rsidR="004A31D1" w:rsidRDefault="004A31D1" w:rsidP="000D0D54">
            <w:pPr>
              <w:spacing w:after="0" w:line="240" w:lineRule="auto"/>
              <w:jc w:val="center"/>
              <w:rPr>
                <w:rFonts w:ascii="FangSong" w:eastAsia="FangSong" w:hAnsi="FangSong" w:cs="Times New Roman"/>
                <w:sz w:val="24"/>
                <w:szCs w:val="24"/>
              </w:rPr>
            </w:pPr>
            <w:r w:rsidRPr="004A31D1">
              <w:rPr>
                <w:rFonts w:ascii="FangSong" w:eastAsia="FangSong" w:hAnsi="FangSong" w:cs="Times New Roman" w:hint="eastAsia"/>
                <w:sz w:val="24"/>
                <w:szCs w:val="24"/>
              </w:rPr>
              <w:t>亚利桑那州图森市</w:t>
            </w:r>
          </w:p>
          <w:p w:rsidR="004A31D1" w:rsidRPr="004A31D1" w:rsidRDefault="004A31D1" w:rsidP="000D0D54">
            <w:pPr>
              <w:spacing w:after="0" w:line="240" w:lineRule="auto"/>
              <w:jc w:val="center"/>
              <w:rPr>
                <w:rFonts w:ascii="FangSong" w:eastAsia="FangSong" w:hAnsi="FangSong" w:cs="Times New Roman"/>
                <w:sz w:val="24"/>
                <w:szCs w:val="24"/>
              </w:rPr>
            </w:pPr>
            <w:r w:rsidRPr="004A31D1">
              <w:rPr>
                <w:rFonts w:ascii="FangSong" w:eastAsia="FangSong" w:hAnsi="FangSong" w:cs="Times New Roman" w:hint="eastAsia"/>
                <w:sz w:val="24"/>
                <w:szCs w:val="24"/>
              </w:rPr>
              <w:t>祖筍中文学校</w:t>
            </w:r>
          </w:p>
        </w:tc>
        <w:tc>
          <w:tcPr>
            <w:tcW w:w="1699" w:type="dxa"/>
            <w:tcBorders>
              <w:top w:val="nil"/>
              <w:left w:val="nil"/>
              <w:bottom w:val="single" w:sz="4" w:space="0" w:color="auto"/>
              <w:right w:val="single" w:sz="4" w:space="0" w:color="auto"/>
            </w:tcBorders>
            <w:shd w:val="clear" w:color="auto" w:fill="auto"/>
            <w:vAlign w:val="center"/>
            <w:hideMark/>
          </w:tcPr>
          <w:p w:rsidR="004A31D1" w:rsidRPr="004A31D1" w:rsidRDefault="004A31D1" w:rsidP="000D0D54">
            <w:pPr>
              <w:spacing w:after="0" w:line="240" w:lineRule="auto"/>
              <w:jc w:val="center"/>
              <w:rPr>
                <w:rFonts w:ascii="FangSong" w:eastAsia="FangSong" w:hAnsi="FangSong" w:cs="Times New Roman"/>
                <w:b/>
                <w:bCs/>
                <w:sz w:val="24"/>
                <w:szCs w:val="24"/>
              </w:rPr>
            </w:pPr>
            <w:r w:rsidRPr="004A31D1">
              <w:rPr>
                <w:rFonts w:ascii="FangSong" w:eastAsia="FangSong" w:hAnsi="FangSong" w:cs="Times New Roman" w:hint="eastAsia"/>
                <w:b/>
                <w:bCs/>
                <w:sz w:val="24"/>
                <w:szCs w:val="24"/>
              </w:rPr>
              <w:t>学校或组织英文名 English Name of Org</w:t>
            </w:r>
          </w:p>
        </w:tc>
        <w:tc>
          <w:tcPr>
            <w:tcW w:w="2441" w:type="dxa"/>
            <w:gridSpan w:val="3"/>
            <w:tcBorders>
              <w:top w:val="single" w:sz="4" w:space="0" w:color="auto"/>
              <w:left w:val="nil"/>
              <w:bottom w:val="single" w:sz="4" w:space="0" w:color="auto"/>
              <w:right w:val="single" w:sz="4" w:space="0" w:color="auto"/>
            </w:tcBorders>
            <w:shd w:val="clear" w:color="auto" w:fill="auto"/>
            <w:vAlign w:val="center"/>
            <w:hideMark/>
          </w:tcPr>
          <w:p w:rsidR="004A31D1" w:rsidRPr="004A31D1" w:rsidRDefault="004A31D1" w:rsidP="000D0D54">
            <w:pPr>
              <w:spacing w:after="0" w:line="240" w:lineRule="auto"/>
              <w:jc w:val="center"/>
              <w:rPr>
                <w:rFonts w:ascii="FangSong" w:eastAsia="FangSong" w:hAnsi="FangSong" w:cs="Times New Roman"/>
                <w:sz w:val="24"/>
                <w:szCs w:val="24"/>
              </w:rPr>
            </w:pPr>
            <w:r w:rsidRPr="004A31D1">
              <w:rPr>
                <w:rFonts w:ascii="FangSong" w:eastAsia="FangSong" w:hAnsi="FangSong" w:cs="Times New Roman" w:hint="eastAsia"/>
                <w:sz w:val="24"/>
                <w:szCs w:val="24"/>
              </w:rPr>
              <w:t>Tucson Chinese School，     Tucson，Arizona</w:t>
            </w:r>
          </w:p>
        </w:tc>
      </w:tr>
      <w:tr w:rsidR="004A31D1" w:rsidRPr="004A31D1" w:rsidTr="000D0D54">
        <w:trPr>
          <w:trHeight w:val="570"/>
          <w:jc w:val="center"/>
        </w:trPr>
        <w:tc>
          <w:tcPr>
            <w:tcW w:w="1460" w:type="dxa"/>
            <w:tcBorders>
              <w:top w:val="nil"/>
              <w:left w:val="single" w:sz="4" w:space="0" w:color="auto"/>
              <w:bottom w:val="single" w:sz="4" w:space="0" w:color="auto"/>
              <w:right w:val="single" w:sz="4" w:space="0" w:color="auto"/>
            </w:tcBorders>
            <w:shd w:val="clear" w:color="auto" w:fill="auto"/>
            <w:vAlign w:val="center"/>
            <w:hideMark/>
          </w:tcPr>
          <w:p w:rsidR="004A31D1" w:rsidRPr="004A31D1" w:rsidRDefault="004A31D1" w:rsidP="000D0D54">
            <w:pPr>
              <w:spacing w:after="0" w:line="240" w:lineRule="auto"/>
              <w:jc w:val="center"/>
              <w:rPr>
                <w:rFonts w:ascii="FangSong" w:eastAsia="FangSong" w:hAnsi="FangSong" w:cs="Times New Roman"/>
                <w:b/>
                <w:bCs/>
                <w:sz w:val="24"/>
                <w:szCs w:val="24"/>
              </w:rPr>
            </w:pPr>
            <w:r w:rsidRPr="004A31D1">
              <w:rPr>
                <w:rFonts w:ascii="FangSong" w:eastAsia="FangSong" w:hAnsi="FangSong" w:cs="Times New Roman" w:hint="eastAsia"/>
                <w:b/>
                <w:bCs/>
                <w:sz w:val="24"/>
                <w:szCs w:val="24"/>
              </w:rPr>
              <w:t>你所担任的 职务 Title</w:t>
            </w:r>
          </w:p>
        </w:tc>
        <w:tc>
          <w:tcPr>
            <w:tcW w:w="1560" w:type="dxa"/>
            <w:tcBorders>
              <w:top w:val="nil"/>
              <w:left w:val="nil"/>
              <w:bottom w:val="single" w:sz="4" w:space="0" w:color="auto"/>
              <w:right w:val="single" w:sz="4" w:space="0" w:color="auto"/>
            </w:tcBorders>
            <w:shd w:val="clear" w:color="auto" w:fill="auto"/>
            <w:vAlign w:val="center"/>
            <w:hideMark/>
          </w:tcPr>
          <w:p w:rsidR="004A31D1" w:rsidRPr="004A31D1" w:rsidRDefault="004A31D1" w:rsidP="000D0D54">
            <w:pPr>
              <w:spacing w:after="0" w:line="240" w:lineRule="auto"/>
              <w:jc w:val="center"/>
              <w:rPr>
                <w:rFonts w:ascii="FangSong" w:eastAsia="FangSong" w:hAnsi="FangSong" w:cs="Times New Roman"/>
                <w:sz w:val="24"/>
                <w:szCs w:val="24"/>
              </w:rPr>
            </w:pPr>
            <w:r w:rsidRPr="004A31D1">
              <w:rPr>
                <w:rFonts w:ascii="FangSong" w:eastAsia="FangSong" w:hAnsi="FangSong" w:cs="Times New Roman" w:hint="eastAsia"/>
                <w:sz w:val="24"/>
                <w:szCs w:val="24"/>
              </w:rPr>
              <w:t>校长</w:t>
            </w:r>
          </w:p>
        </w:tc>
        <w:tc>
          <w:tcPr>
            <w:tcW w:w="3100" w:type="dxa"/>
            <w:gridSpan w:val="2"/>
            <w:tcBorders>
              <w:top w:val="single" w:sz="4" w:space="0" w:color="auto"/>
              <w:left w:val="nil"/>
              <w:bottom w:val="single" w:sz="4" w:space="0" w:color="auto"/>
              <w:right w:val="single" w:sz="4" w:space="0" w:color="auto"/>
            </w:tcBorders>
            <w:shd w:val="clear" w:color="auto" w:fill="auto"/>
            <w:vAlign w:val="center"/>
            <w:hideMark/>
          </w:tcPr>
          <w:p w:rsidR="004A31D1" w:rsidRPr="004A31D1" w:rsidRDefault="004A31D1" w:rsidP="000D0D54">
            <w:pPr>
              <w:spacing w:after="0" w:line="240" w:lineRule="auto"/>
              <w:jc w:val="center"/>
              <w:rPr>
                <w:rFonts w:ascii="FangSong" w:eastAsia="FangSong" w:hAnsi="FangSong" w:cs="Times New Roman"/>
                <w:b/>
                <w:bCs/>
                <w:sz w:val="24"/>
                <w:szCs w:val="24"/>
              </w:rPr>
            </w:pPr>
            <w:r w:rsidRPr="004A31D1">
              <w:rPr>
                <w:rFonts w:ascii="FangSong" w:eastAsia="FangSong" w:hAnsi="FangSong" w:cs="Times New Roman" w:hint="eastAsia"/>
                <w:b/>
                <w:bCs/>
                <w:sz w:val="24"/>
                <w:szCs w:val="24"/>
              </w:rPr>
              <w:t xml:space="preserve">学校所在城市及州（city &amp;State） </w:t>
            </w:r>
          </w:p>
        </w:tc>
        <w:tc>
          <w:tcPr>
            <w:tcW w:w="1699" w:type="dxa"/>
            <w:tcBorders>
              <w:top w:val="nil"/>
              <w:left w:val="nil"/>
              <w:bottom w:val="single" w:sz="4" w:space="0" w:color="auto"/>
              <w:right w:val="single" w:sz="4" w:space="0" w:color="auto"/>
            </w:tcBorders>
            <w:shd w:val="clear" w:color="auto" w:fill="auto"/>
            <w:vAlign w:val="center"/>
            <w:hideMark/>
          </w:tcPr>
          <w:p w:rsidR="004A31D1" w:rsidRPr="004A31D1" w:rsidRDefault="004A31D1" w:rsidP="000D0D54">
            <w:pPr>
              <w:spacing w:after="0" w:line="240" w:lineRule="auto"/>
              <w:jc w:val="center"/>
              <w:rPr>
                <w:rFonts w:ascii="FangSong" w:eastAsia="FangSong" w:hAnsi="FangSong" w:cs="Times New Roman"/>
                <w:b/>
                <w:bCs/>
                <w:sz w:val="24"/>
                <w:szCs w:val="24"/>
              </w:rPr>
            </w:pPr>
            <w:r w:rsidRPr="004A31D1">
              <w:rPr>
                <w:rFonts w:ascii="FangSong" w:eastAsia="FangSong" w:hAnsi="FangSong" w:cs="Times New Roman" w:hint="eastAsia"/>
                <w:b/>
                <w:bCs/>
                <w:sz w:val="24"/>
                <w:szCs w:val="24"/>
              </w:rPr>
              <w:t>服务年限</w:t>
            </w:r>
          </w:p>
        </w:tc>
        <w:tc>
          <w:tcPr>
            <w:tcW w:w="2441" w:type="dxa"/>
            <w:gridSpan w:val="3"/>
            <w:tcBorders>
              <w:top w:val="single" w:sz="4" w:space="0" w:color="auto"/>
              <w:left w:val="nil"/>
              <w:bottom w:val="single" w:sz="4" w:space="0" w:color="auto"/>
              <w:right w:val="single" w:sz="4" w:space="0" w:color="000000"/>
            </w:tcBorders>
            <w:shd w:val="clear" w:color="auto" w:fill="auto"/>
            <w:vAlign w:val="center"/>
            <w:hideMark/>
          </w:tcPr>
          <w:p w:rsidR="004A31D1" w:rsidRPr="004A31D1" w:rsidRDefault="004A31D1" w:rsidP="000D0D54">
            <w:pPr>
              <w:spacing w:after="0" w:line="240" w:lineRule="auto"/>
              <w:jc w:val="center"/>
              <w:rPr>
                <w:rFonts w:ascii="FangSong" w:eastAsia="FangSong" w:hAnsi="FangSong" w:cs="Times New Roman"/>
                <w:sz w:val="20"/>
                <w:szCs w:val="20"/>
              </w:rPr>
            </w:pPr>
            <w:r w:rsidRPr="004A31D1">
              <w:rPr>
                <w:rFonts w:ascii="FangSong" w:eastAsia="FangSong" w:hAnsi="FangSong" w:cs="Times New Roman" w:hint="eastAsia"/>
                <w:sz w:val="20"/>
                <w:szCs w:val="20"/>
              </w:rPr>
              <w:t>2001年8月至今</w:t>
            </w:r>
          </w:p>
        </w:tc>
      </w:tr>
      <w:tr w:rsidR="004A31D1" w:rsidRPr="004A31D1" w:rsidTr="004A31D1">
        <w:trPr>
          <w:trHeight w:val="1133"/>
          <w:jc w:val="center"/>
        </w:trPr>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A31D1" w:rsidRPr="004A31D1" w:rsidRDefault="004A31D1" w:rsidP="000D0D54">
            <w:pPr>
              <w:spacing w:after="0" w:line="240" w:lineRule="auto"/>
              <w:jc w:val="center"/>
              <w:rPr>
                <w:rFonts w:ascii="FangSong" w:eastAsia="FangSong" w:hAnsi="FangSong" w:cs="Times New Roman"/>
                <w:b/>
                <w:bCs/>
                <w:sz w:val="24"/>
                <w:szCs w:val="24"/>
              </w:rPr>
            </w:pPr>
            <w:r w:rsidRPr="004A31D1">
              <w:rPr>
                <w:rFonts w:ascii="FangSong" w:eastAsia="FangSong" w:hAnsi="FangSong" w:cs="Times New Roman" w:hint="eastAsia"/>
                <w:b/>
                <w:bCs/>
                <w:sz w:val="24"/>
                <w:szCs w:val="24"/>
              </w:rPr>
              <w:t>中文学校任职简单经历</w:t>
            </w:r>
          </w:p>
        </w:tc>
        <w:tc>
          <w:tcPr>
            <w:tcW w:w="7240" w:type="dxa"/>
            <w:gridSpan w:val="6"/>
            <w:tcBorders>
              <w:top w:val="single" w:sz="4" w:space="0" w:color="auto"/>
              <w:left w:val="nil"/>
              <w:bottom w:val="single" w:sz="4" w:space="0" w:color="auto"/>
              <w:right w:val="single" w:sz="4" w:space="0" w:color="auto"/>
            </w:tcBorders>
            <w:shd w:val="clear" w:color="auto" w:fill="auto"/>
            <w:vAlign w:val="center"/>
            <w:hideMark/>
          </w:tcPr>
          <w:p w:rsidR="004A31D1" w:rsidRPr="004A31D1" w:rsidRDefault="004A31D1" w:rsidP="000D0D54">
            <w:pPr>
              <w:spacing w:after="0" w:line="240" w:lineRule="auto"/>
              <w:rPr>
                <w:rFonts w:ascii="FangSong" w:eastAsia="FangSong" w:hAnsi="FangSong" w:cs="Times New Roman"/>
                <w:sz w:val="24"/>
                <w:szCs w:val="24"/>
              </w:rPr>
            </w:pPr>
            <w:r w:rsidRPr="004A31D1">
              <w:rPr>
                <w:rFonts w:ascii="FangSong" w:eastAsia="FangSong" w:hAnsi="FangSong" w:cs="Times New Roman" w:hint="eastAsia"/>
                <w:sz w:val="24"/>
                <w:szCs w:val="24"/>
              </w:rPr>
              <w:t>2001年8月开始在祖筍中文学校担任中文老师。2009年8月至2012年5月兼任教务长。2012年5月起任校长。</w:t>
            </w:r>
          </w:p>
        </w:tc>
      </w:tr>
    </w:tbl>
    <w:p w:rsidR="004A31D1" w:rsidRPr="0000705A" w:rsidRDefault="004A31D1" w:rsidP="000D0D54">
      <w:pPr>
        <w:spacing w:after="0"/>
        <w:ind w:firstLine="450"/>
        <w:jc w:val="both"/>
        <w:rPr>
          <w:rFonts w:ascii="KaiTi" w:eastAsia="KaiTi" w:hAnsi="KaiTi" w:cs="宋体"/>
        </w:rPr>
      </w:pPr>
    </w:p>
    <w:sectPr w:rsidR="004A31D1" w:rsidRPr="0000705A" w:rsidSect="000D0D54">
      <w:pgSz w:w="12240" w:h="15840" w:code="1"/>
      <w:pgMar w:top="1440" w:right="1440" w:bottom="1440" w:left="144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KaiTi">
    <w:altName w:val="Arial Unicode MS"/>
    <w:panose1 w:val="02010609060101010101"/>
    <w:charset w:val="86"/>
    <w:family w:val="modern"/>
    <w:pitch w:val="fixed"/>
    <w:sig w:usb0="00000000" w:usb1="38CF7CFA" w:usb2="00000016" w:usb3="00000000" w:csb0="00040001" w:csb1="00000000"/>
  </w:font>
  <w:font w:name="FangSong">
    <w:altName w:val="Arial Unicode MS"/>
    <w:panose1 w:val="02010609060101010101"/>
    <w:charset w:val="86"/>
    <w:family w:val="modern"/>
    <w:pitch w:val="fixed"/>
    <w:sig w:usb0="00000000"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287B47"/>
    <w:multiLevelType w:val="hybridMultilevel"/>
    <w:tmpl w:val="4A6C69C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6D9C4868"/>
    <w:multiLevelType w:val="hybridMultilevel"/>
    <w:tmpl w:val="1BDE896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7FB22869"/>
    <w:multiLevelType w:val="hybridMultilevel"/>
    <w:tmpl w:val="005C302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C82"/>
    <w:rsid w:val="0000705A"/>
    <w:rsid w:val="000350D6"/>
    <w:rsid w:val="000447A5"/>
    <w:rsid w:val="000517A0"/>
    <w:rsid w:val="00055C82"/>
    <w:rsid w:val="00072448"/>
    <w:rsid w:val="000B382A"/>
    <w:rsid w:val="000C5F40"/>
    <w:rsid w:val="000D0809"/>
    <w:rsid w:val="000D0D54"/>
    <w:rsid w:val="00116B13"/>
    <w:rsid w:val="0028224F"/>
    <w:rsid w:val="002A1379"/>
    <w:rsid w:val="002C7E57"/>
    <w:rsid w:val="00307431"/>
    <w:rsid w:val="003307AC"/>
    <w:rsid w:val="00331930"/>
    <w:rsid w:val="00366D6D"/>
    <w:rsid w:val="003F5EF0"/>
    <w:rsid w:val="00466967"/>
    <w:rsid w:val="004A31D1"/>
    <w:rsid w:val="004F59BA"/>
    <w:rsid w:val="005172AF"/>
    <w:rsid w:val="005310B0"/>
    <w:rsid w:val="0054352A"/>
    <w:rsid w:val="00551C82"/>
    <w:rsid w:val="00573B07"/>
    <w:rsid w:val="005A75BE"/>
    <w:rsid w:val="005D36C5"/>
    <w:rsid w:val="005F1DCE"/>
    <w:rsid w:val="00606A31"/>
    <w:rsid w:val="00610859"/>
    <w:rsid w:val="00697261"/>
    <w:rsid w:val="006A434D"/>
    <w:rsid w:val="006B1F92"/>
    <w:rsid w:val="006D3E6F"/>
    <w:rsid w:val="007517F7"/>
    <w:rsid w:val="007C3588"/>
    <w:rsid w:val="007C3F73"/>
    <w:rsid w:val="007D72F1"/>
    <w:rsid w:val="00825848"/>
    <w:rsid w:val="00833F9E"/>
    <w:rsid w:val="008605A2"/>
    <w:rsid w:val="008611D7"/>
    <w:rsid w:val="008779A2"/>
    <w:rsid w:val="008E7C19"/>
    <w:rsid w:val="008F762E"/>
    <w:rsid w:val="00900685"/>
    <w:rsid w:val="0093354F"/>
    <w:rsid w:val="00954E66"/>
    <w:rsid w:val="00A029AB"/>
    <w:rsid w:val="00A03A2A"/>
    <w:rsid w:val="00A51C78"/>
    <w:rsid w:val="00A77732"/>
    <w:rsid w:val="00AA1015"/>
    <w:rsid w:val="00AA5C72"/>
    <w:rsid w:val="00B24471"/>
    <w:rsid w:val="00BD6B3E"/>
    <w:rsid w:val="00CA6DE9"/>
    <w:rsid w:val="00D0076B"/>
    <w:rsid w:val="00D2117E"/>
    <w:rsid w:val="00D601F5"/>
    <w:rsid w:val="00D74E50"/>
    <w:rsid w:val="00DB7158"/>
    <w:rsid w:val="00DC70D8"/>
    <w:rsid w:val="00DF7F8D"/>
    <w:rsid w:val="00E00B34"/>
    <w:rsid w:val="00E26EB7"/>
    <w:rsid w:val="00E3091A"/>
    <w:rsid w:val="00E7255A"/>
    <w:rsid w:val="00E80FF3"/>
    <w:rsid w:val="00F0693E"/>
    <w:rsid w:val="00F25F04"/>
    <w:rsid w:val="00F35EED"/>
    <w:rsid w:val="00F56A56"/>
    <w:rsid w:val="00F85F3F"/>
    <w:rsid w:val="00F879BC"/>
    <w:rsid w:val="00FC3665"/>
    <w:rsid w:val="00FF0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E66"/>
    <w:pPr>
      <w:ind w:left="720"/>
      <w:contextualSpacing/>
    </w:pPr>
  </w:style>
  <w:style w:type="character" w:styleId="Hyperlink">
    <w:name w:val="Hyperlink"/>
    <w:basedOn w:val="DefaultParagraphFont"/>
    <w:uiPriority w:val="99"/>
    <w:semiHidden/>
    <w:unhideWhenUsed/>
    <w:rsid w:val="004A31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E66"/>
    <w:pPr>
      <w:ind w:left="720"/>
      <w:contextualSpacing/>
    </w:pPr>
  </w:style>
  <w:style w:type="character" w:styleId="Hyperlink">
    <w:name w:val="Hyperlink"/>
    <w:basedOn w:val="DefaultParagraphFont"/>
    <w:uiPriority w:val="99"/>
    <w:semiHidden/>
    <w:unhideWhenUsed/>
    <w:rsid w:val="004A31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805459">
      <w:bodyDiv w:val="1"/>
      <w:marLeft w:val="0"/>
      <w:marRight w:val="0"/>
      <w:marTop w:val="0"/>
      <w:marBottom w:val="0"/>
      <w:divBdr>
        <w:top w:val="none" w:sz="0" w:space="0" w:color="auto"/>
        <w:left w:val="none" w:sz="0" w:space="0" w:color="auto"/>
        <w:bottom w:val="none" w:sz="0" w:space="0" w:color="auto"/>
        <w:right w:val="none" w:sz="0" w:space="0" w:color="auto"/>
      </w:divBdr>
    </w:div>
    <w:div w:id="190848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jchen2000@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4</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rjchen</dc:creator>
  <cp:lastModifiedBy>Rongji Chen</cp:lastModifiedBy>
  <cp:revision>8</cp:revision>
  <dcterms:created xsi:type="dcterms:W3CDTF">2012-09-18T23:15:00Z</dcterms:created>
  <dcterms:modified xsi:type="dcterms:W3CDTF">2012-12-07T04:14:00Z</dcterms:modified>
</cp:coreProperties>
</file>